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3E64" w14:textId="21DCD054" w:rsidR="00F02FEE" w:rsidRDefault="005E0F94"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B594EB0">
            <wp:simplePos x="0" y="0"/>
            <wp:positionH relativeFrom="column">
              <wp:posOffset>87630</wp:posOffset>
            </wp:positionH>
            <wp:positionV relativeFrom="paragraph">
              <wp:posOffset>91440</wp:posOffset>
            </wp:positionV>
            <wp:extent cx="2655570" cy="991235"/>
            <wp:effectExtent l="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2655570" cy="991235"/>
                    </a:xfrm>
                    <a:prstGeom prst="rect">
                      <a:avLst/>
                    </a:prstGeom>
                  </pic:spPr>
                </pic:pic>
              </a:graphicData>
            </a:graphic>
            <wp14:sizeRelH relativeFrom="margin">
              <wp14:pctWidth>0</wp14:pctWidth>
            </wp14:sizeRelH>
            <wp14:sizeRelV relativeFrom="margin">
              <wp14:pctHeight>0</wp14:pctHeight>
            </wp14:sizeRelV>
          </wp:anchor>
        </w:drawing>
      </w:r>
    </w:p>
    <w:p w14:paraId="11B0CB4B" w14:textId="6089CF26" w:rsidR="003B478F" w:rsidRDefault="003B478F" w:rsidP="00D21E54">
      <w:pPr>
        <w:autoSpaceDE w:val="0"/>
        <w:autoSpaceDN w:val="0"/>
        <w:adjustRightInd w:val="0"/>
        <w:spacing w:after="0" w:line="240" w:lineRule="auto"/>
        <w:rPr>
          <w:rFonts w:ascii="Times-Bold" w:hAnsi="Times-Bold" w:cs="Times-Bold"/>
          <w:b/>
          <w:bCs/>
          <w:sz w:val="24"/>
          <w:szCs w:val="24"/>
        </w:rPr>
      </w:pPr>
    </w:p>
    <w:p w14:paraId="4673AAED" w14:textId="77777777" w:rsidR="00646D0F" w:rsidRPr="004D2A24" w:rsidRDefault="002B04BD" w:rsidP="00646D0F">
      <w:pPr>
        <w:autoSpaceDE w:val="0"/>
        <w:autoSpaceDN w:val="0"/>
        <w:adjustRightInd w:val="0"/>
        <w:spacing w:after="0" w:line="240" w:lineRule="auto"/>
        <w:jc w:val="right"/>
        <w:rPr>
          <w:rFonts w:ascii="Bookman Old Style" w:hAnsi="Bookman Old Style" w:cs="Arial"/>
          <w:b/>
          <w:bCs/>
          <w:sz w:val="24"/>
          <w:szCs w:val="24"/>
        </w:rPr>
      </w:pPr>
      <w:r w:rsidRPr="004D2A24">
        <w:rPr>
          <w:rFonts w:ascii="Bookman Old Style" w:hAnsi="Bookman Old Style" w:cstheme="minorHAnsi"/>
          <w:b/>
          <w:bCs/>
          <w:sz w:val="24"/>
          <w:szCs w:val="24"/>
        </w:rPr>
        <w:t>102 W. Washington Suite 232</w:t>
      </w:r>
      <w:r w:rsidRPr="004D2A24">
        <w:rPr>
          <w:rFonts w:ascii="Bookman Old Style" w:hAnsi="Bookman Old Style" w:cstheme="minorHAnsi"/>
          <w:b/>
          <w:bCs/>
          <w:sz w:val="24"/>
          <w:szCs w:val="24"/>
        </w:rPr>
        <w:br/>
      </w:r>
      <w:r w:rsidR="00646D0F" w:rsidRPr="004D2A24">
        <w:rPr>
          <w:rFonts w:ascii="Bookman Old Style" w:hAnsi="Bookman Old Style" w:cstheme="minorHAnsi"/>
          <w:b/>
          <w:bCs/>
          <w:sz w:val="24"/>
          <w:szCs w:val="24"/>
        </w:rPr>
        <w:t>Marquette, MI 498</w:t>
      </w:r>
      <w:r w:rsidRPr="004D2A24">
        <w:rPr>
          <w:rFonts w:ascii="Bookman Old Style" w:hAnsi="Bookman Old Style" w:cstheme="minorHAnsi"/>
          <w:b/>
          <w:bCs/>
          <w:sz w:val="24"/>
          <w:szCs w:val="24"/>
        </w:rPr>
        <w:t>55</w:t>
      </w:r>
      <w:r w:rsidRPr="004D2A24">
        <w:rPr>
          <w:rFonts w:ascii="Bookman Old Style" w:hAnsi="Bookman Old Style" w:cstheme="minorHAnsi"/>
          <w:b/>
          <w:bCs/>
          <w:sz w:val="24"/>
          <w:szCs w:val="24"/>
        </w:rPr>
        <w:br/>
        <w:t>906-235-2923</w:t>
      </w:r>
      <w:r w:rsidR="000F7932" w:rsidRPr="004D2A24">
        <w:rPr>
          <w:rFonts w:ascii="Bookman Old Style" w:hAnsi="Bookman Old Style" w:cstheme="minorHAnsi"/>
          <w:b/>
          <w:bCs/>
          <w:sz w:val="24"/>
          <w:szCs w:val="24"/>
        </w:rPr>
        <w:br/>
      </w:r>
      <w:hyperlink r:id="rId7" w:history="1">
        <w:r w:rsidR="00C20FCA" w:rsidRPr="004D2A24">
          <w:rPr>
            <w:rStyle w:val="Hyperlink"/>
            <w:rFonts w:ascii="Bookman Old Style" w:hAnsi="Bookman Old Style" w:cs="Arial"/>
            <w:b/>
            <w:bCs/>
            <w:sz w:val="24"/>
            <w:szCs w:val="24"/>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3EAABA0" w14:textId="77777777" w:rsidR="005E0F94" w:rsidRDefault="005E0F94" w:rsidP="00A65F93">
      <w:pPr>
        <w:autoSpaceDE w:val="0"/>
        <w:autoSpaceDN w:val="0"/>
        <w:adjustRightInd w:val="0"/>
        <w:spacing w:after="0" w:line="240" w:lineRule="auto"/>
        <w:jc w:val="center"/>
        <w:rPr>
          <w:rFonts w:ascii="Arial" w:hAnsi="Arial" w:cs="Arial"/>
          <w:b/>
          <w:bCs/>
          <w:sz w:val="24"/>
          <w:szCs w:val="24"/>
        </w:rPr>
      </w:pPr>
    </w:p>
    <w:p w14:paraId="461F253C" w14:textId="2F30F318"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001459">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001459">
        <w:rPr>
          <w:rFonts w:ascii="Arial" w:hAnsi="Arial" w:cs="Arial"/>
          <w:b/>
          <w:bCs/>
          <w:sz w:val="24"/>
          <w:szCs w:val="24"/>
        </w:rPr>
        <w:t>MINUTES OF</w:t>
      </w:r>
    </w:p>
    <w:p w14:paraId="68CD1E2C" w14:textId="72DE5496" w:rsidR="00357A54" w:rsidRDefault="00A15FF7" w:rsidP="0000145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59198C">
        <w:rPr>
          <w:rFonts w:ascii="Arial" w:hAnsi="Arial" w:cs="Arial"/>
          <w:b/>
          <w:bCs/>
          <w:sz w:val="24"/>
          <w:szCs w:val="24"/>
        </w:rPr>
        <w:t xml:space="preserve"> JUNE 22</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p>
    <w:p w14:paraId="0E3C7382" w14:textId="2723F2FB"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001459">
        <w:rPr>
          <w:rFonts w:ascii="Arial" w:hAnsi="Arial" w:cs="Arial"/>
          <w:b/>
          <w:bCs/>
          <w:sz w:val="24"/>
          <w:szCs w:val="24"/>
        </w:rPr>
        <w:t>MINUTES</w:t>
      </w:r>
      <w:r w:rsidR="009C6B90">
        <w:rPr>
          <w:rFonts w:ascii="Arial" w:hAnsi="Arial" w:cs="Arial"/>
          <w:sz w:val="24"/>
          <w:szCs w:val="24"/>
        </w:rPr>
        <w:br/>
      </w:r>
    </w:p>
    <w:p w14:paraId="59E4B852" w14:textId="4D9C8CDA"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 xml:space="preserve">OLL </w:t>
      </w:r>
      <w:proofErr w:type="gramStart"/>
      <w:r w:rsidR="00BD0AAB" w:rsidRPr="00CC1A71">
        <w:rPr>
          <w:rFonts w:ascii="Arial" w:hAnsi="Arial" w:cs="Arial"/>
          <w:sz w:val="24"/>
          <w:szCs w:val="24"/>
        </w:rPr>
        <w:t>CALL</w:t>
      </w:r>
      <w:r w:rsidR="00A56A44">
        <w:rPr>
          <w:rFonts w:ascii="Arial" w:hAnsi="Arial" w:cs="Arial"/>
          <w:sz w:val="24"/>
          <w:szCs w:val="24"/>
        </w:rPr>
        <w:t xml:space="preserve"> </w:t>
      </w:r>
      <w:r w:rsidR="00001459">
        <w:rPr>
          <w:rFonts w:ascii="Arial" w:hAnsi="Arial" w:cs="Arial"/>
          <w:sz w:val="24"/>
          <w:szCs w:val="24"/>
        </w:rPr>
        <w:t xml:space="preserve"> -</w:t>
      </w:r>
      <w:proofErr w:type="gramEnd"/>
      <w:r w:rsidR="00001459">
        <w:rPr>
          <w:rFonts w:ascii="Arial" w:hAnsi="Arial" w:cs="Arial"/>
          <w:sz w:val="24"/>
          <w:szCs w:val="24"/>
        </w:rPr>
        <w:t xml:space="preserve"> Don Britton, Chair, </w:t>
      </w:r>
      <w:proofErr w:type="spellStart"/>
      <w:r w:rsidR="00001459">
        <w:rPr>
          <w:rFonts w:ascii="Arial" w:hAnsi="Arial" w:cs="Arial"/>
          <w:sz w:val="24"/>
          <w:szCs w:val="24"/>
        </w:rPr>
        <w:t>Chocolay</w:t>
      </w:r>
      <w:proofErr w:type="spellEnd"/>
      <w:r w:rsidR="00001459">
        <w:rPr>
          <w:rFonts w:ascii="Arial" w:hAnsi="Arial" w:cs="Arial"/>
          <w:sz w:val="24"/>
          <w:szCs w:val="24"/>
        </w:rPr>
        <w:t xml:space="preserve"> Township; Nick Leach, Marquette; Glenn Johnson, Vice Chair/Secretary, Marquette Township; Al Reynolds, Exec at Large, Negaunee Township; Larry Bussone, Ishpeming; Dawn Hoffman, Tilden Township; Jim Brennan, Republic Township; Lauren Luce, Treasurer, Marquette County</w:t>
      </w:r>
      <w:r w:rsidR="00001459">
        <w:rPr>
          <w:rFonts w:ascii="Arial" w:hAnsi="Arial" w:cs="Arial"/>
          <w:sz w:val="24"/>
          <w:szCs w:val="24"/>
        </w:rPr>
        <w:br/>
        <w:t>Excused Absence:  Bob Hendrickson, Negaunee</w:t>
      </w:r>
      <w:r w:rsidR="00001459">
        <w:rPr>
          <w:rFonts w:ascii="Arial" w:hAnsi="Arial" w:cs="Arial"/>
          <w:sz w:val="24"/>
          <w:szCs w:val="24"/>
        </w:rPr>
        <w:br/>
        <w:t>Staff:  Carol Fulsher</w:t>
      </w:r>
      <w:r w:rsidR="00001459">
        <w:rPr>
          <w:rFonts w:ascii="Arial" w:hAnsi="Arial" w:cs="Arial"/>
          <w:sz w:val="24"/>
          <w:szCs w:val="24"/>
        </w:rPr>
        <w:br/>
        <w:t>Guests:  Mike Springer, Alternate, Marquette Township; Rob Katona, DNR; Jon Becker, Blake Becker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3CB35EA3"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001459">
        <w:rPr>
          <w:rFonts w:ascii="Arial" w:hAnsi="Arial" w:cs="Arial"/>
          <w:sz w:val="24"/>
          <w:szCs w:val="24"/>
        </w:rPr>
        <w:t xml:space="preserve">– Jon and </w:t>
      </w:r>
      <w:r w:rsidR="009820BA">
        <w:rPr>
          <w:rFonts w:ascii="Arial" w:hAnsi="Arial" w:cs="Arial"/>
          <w:sz w:val="24"/>
          <w:szCs w:val="24"/>
        </w:rPr>
        <w:t xml:space="preserve">Blake Becker, Owner of Love and Bicycles, inquired about E-bike policy on the trail. Specifically requested that we allow Type II e-bikes. </w:t>
      </w:r>
      <w:r w:rsidR="00D74B0D">
        <w:rPr>
          <w:rFonts w:ascii="Arial" w:hAnsi="Arial" w:cs="Arial"/>
          <w:sz w:val="24"/>
          <w:szCs w:val="24"/>
        </w:rPr>
        <w:br/>
      </w:r>
    </w:p>
    <w:p w14:paraId="2D24B94D" w14:textId="4CD03CFB"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9820BA">
        <w:rPr>
          <w:rFonts w:ascii="Arial" w:hAnsi="Arial" w:cs="Arial"/>
          <w:sz w:val="24"/>
          <w:szCs w:val="24"/>
        </w:rPr>
        <w:t xml:space="preserve"> </w:t>
      </w:r>
      <w:r w:rsidR="009820BA" w:rsidRPr="004D2A24">
        <w:rPr>
          <w:rFonts w:ascii="Arial" w:hAnsi="Arial" w:cs="Arial"/>
          <w:b/>
          <w:bCs/>
          <w:sz w:val="24"/>
          <w:szCs w:val="24"/>
        </w:rPr>
        <w:t>– Brennan motioned to approve consent agenda as presented in packet; Hoffman seconded motion.</w:t>
      </w:r>
      <w:r w:rsidR="009820BA">
        <w:rPr>
          <w:rFonts w:ascii="Arial" w:hAnsi="Arial" w:cs="Arial"/>
          <w:sz w:val="24"/>
          <w:szCs w:val="24"/>
        </w:rPr>
        <w:t xml:space="preserve">  Consent agenda includes May meeting minutes; May Balance Sheet showing total assets of $780,328; total liabilities of $33,449 and total equity of $746,879; May profit and loss showing May income of $1254 and expenses of $12,475 for net income of ($11,218).  Total income YTD is $273,458</w:t>
      </w:r>
      <w:r w:rsidR="00DB7BBC">
        <w:rPr>
          <w:rFonts w:ascii="Arial" w:hAnsi="Arial" w:cs="Arial"/>
          <w:sz w:val="24"/>
          <w:szCs w:val="24"/>
        </w:rPr>
        <w:t xml:space="preserve">.  Q2 Budget via Actual as of May shows income at 143% of budget, expenses at 22% of budget.  YTD as of May shows income at 99% of budget and expenses at 52% of budget. May General Ledger shows checks written 1429 through 1441 and June bills to be paid total $40,819.17.  </w:t>
      </w:r>
      <w:r w:rsidR="00DB7BBC" w:rsidRPr="004D2A24">
        <w:rPr>
          <w:rFonts w:ascii="Arial" w:hAnsi="Arial" w:cs="Arial"/>
          <w:b/>
          <w:bCs/>
          <w:sz w:val="24"/>
          <w:szCs w:val="24"/>
        </w:rPr>
        <w:t>Vote and motion passed</w:t>
      </w:r>
      <w:r w:rsidR="00DB7BBC">
        <w:rPr>
          <w:rFonts w:ascii="Arial" w:hAnsi="Arial" w:cs="Arial"/>
          <w:sz w:val="24"/>
          <w:szCs w:val="24"/>
        </w:rPr>
        <w:t>.</w:t>
      </w:r>
      <w:r w:rsidR="00DB7BBC">
        <w:rPr>
          <w:rFonts w:ascii="Arial" w:hAnsi="Arial" w:cs="Arial"/>
          <w:sz w:val="24"/>
          <w:szCs w:val="24"/>
        </w:rPr>
        <w:br/>
      </w:r>
    </w:p>
    <w:p w14:paraId="4E9C2B8C" w14:textId="3BDE620B"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DB7BBC" w:rsidRPr="004D2A24">
        <w:rPr>
          <w:rFonts w:ascii="Arial" w:hAnsi="Arial" w:cs="Arial"/>
          <w:b/>
          <w:bCs/>
          <w:sz w:val="24"/>
          <w:szCs w:val="24"/>
        </w:rPr>
        <w:t>– Bussone motioned to approve agenda as presented; Leach seconded.  Vote and motion carried.</w:t>
      </w:r>
    </w:p>
    <w:p w14:paraId="5D641F4E" w14:textId="77777777" w:rsidR="00DB7BBC" w:rsidRDefault="00DB7BBC" w:rsidP="00DB7BBC">
      <w:pPr>
        <w:pStyle w:val="ListParagraph"/>
        <w:autoSpaceDE w:val="0"/>
        <w:autoSpaceDN w:val="0"/>
        <w:adjustRightInd w:val="0"/>
        <w:spacing w:after="0" w:line="240" w:lineRule="auto"/>
        <w:ind w:left="1080"/>
        <w:rPr>
          <w:rFonts w:ascii="Arial" w:hAnsi="Arial" w:cs="Arial"/>
          <w:sz w:val="24"/>
          <w:szCs w:val="24"/>
        </w:rPr>
      </w:pP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302D101D"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DB7BBC">
        <w:rPr>
          <w:rFonts w:ascii="Arial" w:hAnsi="Arial" w:cs="Arial"/>
          <w:sz w:val="24"/>
          <w:szCs w:val="24"/>
        </w:rPr>
        <w:t>– Engineering work has proceeded. Still waiting for grant agreement.</w:t>
      </w:r>
    </w:p>
    <w:p w14:paraId="4BC3FF3E" w14:textId="395AFD1D"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 xml:space="preserve">MNRTF Development Grant for </w:t>
      </w:r>
      <w:proofErr w:type="spellStart"/>
      <w:r w:rsidR="00357A54">
        <w:rPr>
          <w:rFonts w:ascii="Arial" w:hAnsi="Arial" w:cs="Arial"/>
          <w:sz w:val="24"/>
          <w:szCs w:val="24"/>
        </w:rPr>
        <w:t>Lakenenland</w:t>
      </w:r>
      <w:proofErr w:type="spellEnd"/>
      <w:r w:rsidR="00B274DC">
        <w:rPr>
          <w:rFonts w:ascii="Arial" w:hAnsi="Arial" w:cs="Arial"/>
          <w:sz w:val="24"/>
          <w:szCs w:val="24"/>
        </w:rPr>
        <w:t xml:space="preserve"> </w:t>
      </w:r>
      <w:r w:rsidR="00DB7BBC">
        <w:rPr>
          <w:rFonts w:ascii="Arial" w:hAnsi="Arial" w:cs="Arial"/>
          <w:sz w:val="24"/>
          <w:szCs w:val="24"/>
        </w:rPr>
        <w:t>– DNR Grant Management personnel, Merrie Carlock and John Mayes, will be here on July 15 to review the grant application site. Preliminary scores expected in August.</w:t>
      </w:r>
    </w:p>
    <w:p w14:paraId="51DB76D8" w14:textId="29383707"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Acquisition </w:t>
      </w:r>
      <w:r w:rsidR="00DB7BBC">
        <w:rPr>
          <w:rFonts w:ascii="Arial" w:hAnsi="Arial" w:cs="Arial"/>
          <w:sz w:val="24"/>
          <w:szCs w:val="24"/>
        </w:rPr>
        <w:t>– Grant reviewers have already reviewed site in 2021.  No new updates at this time but preliminary scores expected in August.</w:t>
      </w:r>
    </w:p>
    <w:p w14:paraId="2427DB94" w14:textId="6BF33A05"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DB7BBC">
        <w:rPr>
          <w:rFonts w:ascii="Arial" w:hAnsi="Arial" w:cs="Arial"/>
          <w:sz w:val="24"/>
          <w:szCs w:val="24"/>
        </w:rPr>
        <w:t xml:space="preserve"> – Fulsher thanked the Board members who helped install banners on the trail and reinstall after some sagging occurred.  The millage brochures </w:t>
      </w:r>
      <w:r w:rsidR="00DB7BBC">
        <w:rPr>
          <w:rFonts w:ascii="Arial" w:hAnsi="Arial" w:cs="Arial"/>
          <w:sz w:val="24"/>
          <w:szCs w:val="24"/>
        </w:rPr>
        <w:lastRenderedPageBreak/>
        <w:t xml:space="preserve">are out in the mail.  Next up will be </w:t>
      </w:r>
      <w:r w:rsidR="007D7457">
        <w:rPr>
          <w:rFonts w:ascii="Arial" w:hAnsi="Arial" w:cs="Arial"/>
          <w:sz w:val="24"/>
          <w:szCs w:val="24"/>
        </w:rPr>
        <w:t>press releases and media. Board asked for extra brochures for their city and township halls.</w:t>
      </w:r>
    </w:p>
    <w:p w14:paraId="3D2A3A96" w14:textId="79D74562"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7D7457">
        <w:rPr>
          <w:rFonts w:ascii="Arial" w:hAnsi="Arial" w:cs="Arial"/>
          <w:sz w:val="24"/>
          <w:szCs w:val="24"/>
        </w:rPr>
        <w:t xml:space="preserve"> </w:t>
      </w:r>
      <w:r w:rsidR="00167B90">
        <w:rPr>
          <w:rFonts w:ascii="Arial" w:hAnsi="Arial" w:cs="Arial"/>
          <w:sz w:val="24"/>
          <w:szCs w:val="24"/>
        </w:rPr>
        <w:t>–</w:t>
      </w:r>
      <w:r w:rsidR="007D7457">
        <w:rPr>
          <w:rFonts w:ascii="Arial" w:hAnsi="Arial" w:cs="Arial"/>
          <w:sz w:val="24"/>
          <w:szCs w:val="24"/>
        </w:rPr>
        <w:t xml:space="preserve"> </w:t>
      </w:r>
      <w:r w:rsidR="00167B90">
        <w:rPr>
          <w:rFonts w:ascii="Arial" w:hAnsi="Arial" w:cs="Arial"/>
          <w:sz w:val="24"/>
          <w:szCs w:val="24"/>
        </w:rPr>
        <w:t xml:space="preserve">Project should be done at end of month.  Board consensus to have ribbon cutting on July 15 so that DNR grants management can be in attendance.  We will hold ribbon cutting at 11 am and follow up with </w:t>
      </w:r>
      <w:proofErr w:type="spellStart"/>
      <w:r w:rsidR="00167B90">
        <w:rPr>
          <w:rFonts w:ascii="Arial" w:hAnsi="Arial" w:cs="Arial"/>
          <w:sz w:val="24"/>
          <w:szCs w:val="24"/>
        </w:rPr>
        <w:t>Lakenenland</w:t>
      </w:r>
      <w:proofErr w:type="spellEnd"/>
      <w:r w:rsidR="00167B90">
        <w:rPr>
          <w:rFonts w:ascii="Arial" w:hAnsi="Arial" w:cs="Arial"/>
          <w:sz w:val="24"/>
          <w:szCs w:val="24"/>
        </w:rPr>
        <w:t xml:space="preserve"> review of grant application site visit.</w:t>
      </w:r>
      <w:r w:rsidR="00F07C58">
        <w:rPr>
          <w:rFonts w:ascii="Arial" w:hAnsi="Arial" w:cs="Arial"/>
          <w:sz w:val="24"/>
          <w:szCs w:val="24"/>
        </w:rPr>
        <w:t xml:space="preserve"> Johnson inquired if there should be a bike fixing station at this site.  Fulsher will follow up.</w:t>
      </w:r>
    </w:p>
    <w:p w14:paraId="5B80368C" w14:textId="72069C11" w:rsidR="00D85B0A" w:rsidRDefault="0029229D"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 Project</w:t>
      </w:r>
      <w:r w:rsidR="00167B90">
        <w:rPr>
          <w:rFonts w:ascii="Arial" w:hAnsi="Arial" w:cs="Arial"/>
          <w:sz w:val="24"/>
          <w:szCs w:val="24"/>
        </w:rPr>
        <w:t xml:space="preserve"> – Oberstar plans to start on June 27 and wrap up within 2 weeks.  Press release ready to update trail users on project and trail closings.  Maps with reroutes will be available. </w:t>
      </w:r>
    </w:p>
    <w:p w14:paraId="34D4E771" w14:textId="76E04A7A"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167B90">
        <w:rPr>
          <w:rFonts w:ascii="Arial" w:hAnsi="Arial" w:cs="Arial"/>
          <w:sz w:val="24"/>
          <w:szCs w:val="24"/>
        </w:rPr>
        <w:t xml:space="preserve"> – Springer updated on the work of the Recreation Plan committee. Went through the 10 questions of the survey monkey survey.  Asked for feedback from Board. We should be able to start sending out survey in July. </w:t>
      </w:r>
      <w:r w:rsidR="005224D4">
        <w:rPr>
          <w:rFonts w:ascii="Arial" w:hAnsi="Arial" w:cs="Arial"/>
          <w:sz w:val="24"/>
          <w:szCs w:val="24"/>
        </w:rPr>
        <w:t>Next meeting is scheduled for July 18.</w:t>
      </w:r>
    </w:p>
    <w:p w14:paraId="1DF0F4BE" w14:textId="36AD7A1E"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Maintenance </w:t>
      </w:r>
      <w:proofErr w:type="gramStart"/>
      <w:r>
        <w:rPr>
          <w:rFonts w:ascii="Arial" w:hAnsi="Arial" w:cs="Arial"/>
          <w:sz w:val="24"/>
          <w:szCs w:val="24"/>
        </w:rPr>
        <w:t>List</w:t>
      </w:r>
      <w:r w:rsidR="00724081">
        <w:rPr>
          <w:rFonts w:ascii="Arial" w:hAnsi="Arial" w:cs="Arial"/>
          <w:sz w:val="24"/>
          <w:szCs w:val="24"/>
        </w:rPr>
        <w:t xml:space="preserve"> </w:t>
      </w:r>
      <w:r w:rsidR="00D83590">
        <w:rPr>
          <w:rFonts w:ascii="Arial" w:hAnsi="Arial" w:cs="Arial"/>
          <w:sz w:val="24"/>
          <w:szCs w:val="24"/>
        </w:rPr>
        <w:t xml:space="preserve"> -</w:t>
      </w:r>
      <w:proofErr w:type="gramEnd"/>
      <w:r w:rsidR="00D83590">
        <w:rPr>
          <w:rFonts w:ascii="Arial" w:hAnsi="Arial" w:cs="Arial"/>
          <w:sz w:val="24"/>
          <w:szCs w:val="24"/>
        </w:rPr>
        <w:t xml:space="preserve"> Maintenance list in packet.  Big projects are in process. </w:t>
      </w:r>
    </w:p>
    <w:p w14:paraId="61288A18" w14:textId="5196DA07"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t>
      </w:r>
      <w:r w:rsidR="004B1F83">
        <w:rPr>
          <w:rFonts w:ascii="Arial" w:hAnsi="Arial" w:cs="Arial"/>
          <w:sz w:val="24"/>
          <w:szCs w:val="24"/>
        </w:rPr>
        <w:t xml:space="preserve">Permits, </w:t>
      </w:r>
      <w:r>
        <w:rPr>
          <w:rFonts w:ascii="Arial" w:hAnsi="Arial" w:cs="Arial"/>
          <w:sz w:val="24"/>
          <w:szCs w:val="24"/>
        </w:rPr>
        <w:t>Parking Lot and Access</w:t>
      </w:r>
      <w:r w:rsidR="00D83590">
        <w:rPr>
          <w:rFonts w:ascii="Arial" w:hAnsi="Arial" w:cs="Arial"/>
          <w:sz w:val="24"/>
          <w:szCs w:val="24"/>
        </w:rPr>
        <w:t xml:space="preserve"> – Fulsher updated on permits.  Negaunee has signed a 10-year permit for ORV route through Negaunee.  Fulsher attended City of Ishpeming meeting and working on getting Ishpeming permit for route as well as a lease agreement for city right of way along Washington Street to connect proposed Winthrop Junction parking/trailhead to main trail over the railroad tracks. Still need permit from Cleveland Cliffs.</w:t>
      </w:r>
    </w:p>
    <w:p w14:paraId="3CD5EEB2" w14:textId="77777777" w:rsidR="00D74B0D" w:rsidRDefault="00D74B0D" w:rsidP="00D74B0D">
      <w:pPr>
        <w:pStyle w:val="ListParagraph"/>
        <w:autoSpaceDE w:val="0"/>
        <w:autoSpaceDN w:val="0"/>
        <w:adjustRightInd w:val="0"/>
        <w:spacing w:after="0" w:line="240" w:lineRule="auto"/>
        <w:ind w:left="1440"/>
        <w:rPr>
          <w:rFonts w:ascii="Arial" w:hAnsi="Arial" w:cs="Arial"/>
          <w:sz w:val="24"/>
          <w:szCs w:val="24"/>
        </w:rPr>
      </w:pP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2B154F66" w14:textId="6C348708" w:rsidR="00225235" w:rsidRDefault="0059198C" w:rsidP="002922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Green Space &amp; Trail Network Sustainability/Eagle Mine/LSCP</w:t>
      </w:r>
      <w:r w:rsidR="00D83590">
        <w:rPr>
          <w:rFonts w:ascii="Arial" w:hAnsi="Arial" w:cs="Arial"/>
          <w:sz w:val="24"/>
          <w:szCs w:val="24"/>
        </w:rPr>
        <w:t xml:space="preserve"> – Fulsher reviewed this project as proposed by Eagle Mine and the Lake Superior Community Partnership. Involves $7 million in possible State funding for local trail and greenway planning. Information in the packet of partners and possible funding projects.</w:t>
      </w:r>
      <w:r w:rsidR="004A5CC2">
        <w:rPr>
          <w:rFonts w:ascii="Arial" w:hAnsi="Arial" w:cs="Arial"/>
          <w:sz w:val="24"/>
          <w:szCs w:val="24"/>
        </w:rPr>
        <w:t xml:space="preserve"> Fulsher will continue to update Board and asked that one or two board members may want to get involved with committee.</w:t>
      </w:r>
    </w:p>
    <w:p w14:paraId="4F142320" w14:textId="34E1D1D6" w:rsidR="00170B21" w:rsidRDefault="00170B21" w:rsidP="002922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Sparks Grant, $100K to $1M 2022, spring 2023, summer 2023</w:t>
      </w:r>
      <w:r w:rsidR="00D83590">
        <w:rPr>
          <w:rFonts w:ascii="Arial" w:hAnsi="Arial" w:cs="Arial"/>
          <w:sz w:val="24"/>
          <w:szCs w:val="24"/>
        </w:rPr>
        <w:t xml:space="preserve"> – Michigan DNR information in packet on new “Sparks” Grants to be offered.  </w:t>
      </w:r>
      <w:r w:rsidR="007247DF">
        <w:rPr>
          <w:rFonts w:ascii="Arial" w:hAnsi="Arial" w:cs="Arial"/>
          <w:sz w:val="24"/>
          <w:szCs w:val="24"/>
        </w:rPr>
        <w:t xml:space="preserve">$65M in grant funds for public outdoor opportunities, especially communities adversely affected by COVID. Three different opportunities to apply between 2022 and 2023. Possible funds for </w:t>
      </w:r>
      <w:proofErr w:type="spellStart"/>
      <w:r w:rsidR="007247DF">
        <w:rPr>
          <w:rFonts w:ascii="Arial" w:hAnsi="Arial" w:cs="Arial"/>
          <w:sz w:val="24"/>
          <w:szCs w:val="24"/>
        </w:rPr>
        <w:t>Lakenenland</w:t>
      </w:r>
      <w:proofErr w:type="spellEnd"/>
      <w:r w:rsidR="007247DF">
        <w:rPr>
          <w:rFonts w:ascii="Arial" w:hAnsi="Arial" w:cs="Arial"/>
          <w:sz w:val="24"/>
          <w:szCs w:val="24"/>
        </w:rPr>
        <w:t xml:space="preserve"> or other project as directed by Board. Will talk to Grants Management about these funds during their visit.</w:t>
      </w:r>
    </w:p>
    <w:p w14:paraId="31278567" w14:textId="42BB358B" w:rsidR="00724081" w:rsidRDefault="00724081" w:rsidP="002922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Discussion/Executive Board Meeting</w:t>
      </w:r>
      <w:r w:rsidR="007247DF">
        <w:rPr>
          <w:rFonts w:ascii="Arial" w:hAnsi="Arial" w:cs="Arial"/>
          <w:sz w:val="24"/>
          <w:szCs w:val="24"/>
        </w:rPr>
        <w:t xml:space="preserve"> – Fulsher voiced concerns about the time she spends on maintenance of the trail. Becoming more of a problem as trail ages. </w:t>
      </w:r>
      <w:r w:rsidR="004A5CC2">
        <w:rPr>
          <w:rFonts w:ascii="Arial" w:hAnsi="Arial" w:cs="Arial"/>
          <w:sz w:val="24"/>
          <w:szCs w:val="24"/>
        </w:rPr>
        <w:t xml:space="preserve"> </w:t>
      </w:r>
      <w:r w:rsidR="007247DF">
        <w:rPr>
          <w:rFonts w:ascii="Arial" w:hAnsi="Arial" w:cs="Arial"/>
          <w:sz w:val="24"/>
          <w:szCs w:val="24"/>
        </w:rPr>
        <w:t xml:space="preserve"> Spoke to Superior Watershed Partnership about Corp and found that a 4-person crew with hand tools would cost us $4500/week</w:t>
      </w:r>
      <w:r w:rsidR="004A5CC2">
        <w:rPr>
          <w:rFonts w:ascii="Arial" w:hAnsi="Arial" w:cs="Arial"/>
          <w:sz w:val="24"/>
          <w:szCs w:val="24"/>
        </w:rPr>
        <w:t>. Requesting an Executive Board Meeting to discuss options</w:t>
      </w:r>
      <w:r w:rsidR="005224D4">
        <w:rPr>
          <w:rFonts w:ascii="Arial" w:hAnsi="Arial" w:cs="Arial"/>
          <w:sz w:val="24"/>
          <w:szCs w:val="24"/>
        </w:rPr>
        <w:t>.</w:t>
      </w:r>
      <w:r w:rsidR="004A5CC2">
        <w:rPr>
          <w:rFonts w:ascii="Arial" w:hAnsi="Arial" w:cs="Arial"/>
          <w:sz w:val="24"/>
          <w:szCs w:val="24"/>
        </w:rPr>
        <w:t xml:space="preserve"> </w:t>
      </w:r>
      <w:proofErr w:type="gramStart"/>
      <w:r w:rsidR="004A5CC2">
        <w:rPr>
          <w:rFonts w:ascii="Arial" w:hAnsi="Arial" w:cs="Arial"/>
          <w:sz w:val="24"/>
          <w:szCs w:val="24"/>
        </w:rPr>
        <w:t>Leach</w:t>
      </w:r>
      <w:proofErr w:type="gramEnd"/>
      <w:r w:rsidR="004A5CC2">
        <w:rPr>
          <w:rFonts w:ascii="Arial" w:hAnsi="Arial" w:cs="Arial"/>
          <w:sz w:val="24"/>
          <w:szCs w:val="24"/>
        </w:rPr>
        <w:t xml:space="preserve"> suggested an NMU intern who may be able to step into </w:t>
      </w:r>
      <w:proofErr w:type="spellStart"/>
      <w:r w:rsidR="004A5CC2">
        <w:rPr>
          <w:rFonts w:ascii="Arial" w:hAnsi="Arial" w:cs="Arial"/>
          <w:sz w:val="24"/>
          <w:szCs w:val="24"/>
        </w:rPr>
        <w:t>Fulsher’s</w:t>
      </w:r>
      <w:proofErr w:type="spellEnd"/>
      <w:r w:rsidR="004A5CC2">
        <w:rPr>
          <w:rFonts w:ascii="Arial" w:hAnsi="Arial" w:cs="Arial"/>
          <w:sz w:val="24"/>
          <w:szCs w:val="24"/>
        </w:rPr>
        <w:t xml:space="preserve"> role when she retires or Cabin Caretakers.  </w:t>
      </w:r>
      <w:r w:rsidR="00075741">
        <w:rPr>
          <w:rFonts w:ascii="Arial" w:hAnsi="Arial" w:cs="Arial"/>
          <w:sz w:val="24"/>
          <w:szCs w:val="24"/>
        </w:rPr>
        <w:t xml:space="preserve">He also noted that he has hired 3 part time summer crew at township and that may be </w:t>
      </w:r>
      <w:proofErr w:type="spellStart"/>
      <w:r w:rsidR="00075741">
        <w:rPr>
          <w:rFonts w:ascii="Arial" w:hAnsi="Arial" w:cs="Arial"/>
          <w:sz w:val="24"/>
          <w:szCs w:val="24"/>
        </w:rPr>
        <w:t>be</w:t>
      </w:r>
      <w:proofErr w:type="spellEnd"/>
      <w:r w:rsidR="00075741">
        <w:rPr>
          <w:rFonts w:ascii="Arial" w:hAnsi="Arial" w:cs="Arial"/>
          <w:sz w:val="24"/>
          <w:szCs w:val="24"/>
        </w:rPr>
        <w:t xml:space="preserve"> </w:t>
      </w:r>
      <w:proofErr w:type="spellStart"/>
      <w:proofErr w:type="gramStart"/>
      <w:r w:rsidR="00075741">
        <w:rPr>
          <w:rFonts w:ascii="Arial" w:hAnsi="Arial" w:cs="Arial"/>
          <w:sz w:val="24"/>
          <w:szCs w:val="24"/>
        </w:rPr>
        <w:t>possility.</w:t>
      </w:r>
      <w:r w:rsidR="004A5CC2">
        <w:rPr>
          <w:rFonts w:ascii="Arial" w:hAnsi="Arial" w:cs="Arial"/>
          <w:sz w:val="24"/>
          <w:szCs w:val="24"/>
        </w:rPr>
        <w:t>Britton</w:t>
      </w:r>
      <w:proofErr w:type="spellEnd"/>
      <w:proofErr w:type="gramEnd"/>
      <w:r w:rsidR="004A5CC2">
        <w:rPr>
          <w:rFonts w:ascii="Arial" w:hAnsi="Arial" w:cs="Arial"/>
          <w:sz w:val="24"/>
          <w:szCs w:val="24"/>
        </w:rPr>
        <w:t xml:space="preserve"> informed that we now have a John Deere riding lawn mower that can be utilized. Funded with MISORVA grant dollars, a one-time grant, received this year.</w:t>
      </w:r>
      <w:r w:rsidR="005224D4">
        <w:rPr>
          <w:rFonts w:ascii="Arial" w:hAnsi="Arial" w:cs="Arial"/>
          <w:sz w:val="24"/>
          <w:szCs w:val="24"/>
        </w:rPr>
        <w:t xml:space="preserve"> </w:t>
      </w:r>
      <w:proofErr w:type="gramStart"/>
      <w:r w:rsidR="005224D4">
        <w:rPr>
          <w:rFonts w:ascii="Arial" w:hAnsi="Arial" w:cs="Arial"/>
          <w:sz w:val="24"/>
          <w:szCs w:val="24"/>
        </w:rPr>
        <w:t>.Executive</w:t>
      </w:r>
      <w:proofErr w:type="gramEnd"/>
      <w:r w:rsidR="005224D4">
        <w:rPr>
          <w:rFonts w:ascii="Arial" w:hAnsi="Arial" w:cs="Arial"/>
          <w:sz w:val="24"/>
          <w:szCs w:val="24"/>
        </w:rPr>
        <w:t xml:space="preserve"> Committee will meet next month to discuss options</w:t>
      </w:r>
      <w:r w:rsidR="005224D4">
        <w:rPr>
          <w:rFonts w:ascii="Arial" w:hAnsi="Arial" w:cs="Arial"/>
          <w:sz w:val="24"/>
          <w:szCs w:val="24"/>
        </w:rPr>
        <w:t xml:space="preserve"> on maintenance issues.</w:t>
      </w:r>
    </w:p>
    <w:p w14:paraId="67B4DACF" w14:textId="5C13300D" w:rsidR="00342D12" w:rsidRPr="00342D12" w:rsidRDefault="00342D12" w:rsidP="00342D12">
      <w:pPr>
        <w:autoSpaceDE w:val="0"/>
        <w:autoSpaceDN w:val="0"/>
        <w:adjustRightInd w:val="0"/>
        <w:spacing w:after="0" w:line="240" w:lineRule="auto"/>
        <w:ind w:left="1080"/>
        <w:rPr>
          <w:rFonts w:ascii="Arial" w:hAnsi="Arial" w:cs="Arial"/>
          <w:sz w:val="24"/>
          <w:szCs w:val="24"/>
        </w:rPr>
      </w:pPr>
    </w:p>
    <w:p w14:paraId="24CFFD6A" w14:textId="1C1CB0CB" w:rsidR="0010183E" w:rsidRPr="0010183E" w:rsidRDefault="0010183E" w:rsidP="00342D12">
      <w:pPr>
        <w:pStyle w:val="ListParagraph"/>
        <w:autoSpaceDE w:val="0"/>
        <w:autoSpaceDN w:val="0"/>
        <w:adjustRightInd w:val="0"/>
        <w:spacing w:after="0" w:line="240" w:lineRule="auto"/>
        <w:ind w:left="1440"/>
        <w:rPr>
          <w:rFonts w:ascii="Arial" w:hAnsi="Arial" w:cs="Arial"/>
          <w:sz w:val="24"/>
          <w:szCs w:val="24"/>
        </w:rPr>
      </w:pPr>
    </w:p>
    <w:p w14:paraId="40B1B54E" w14:textId="77777777" w:rsidR="005E0F94"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5224D4">
        <w:rPr>
          <w:rFonts w:ascii="Arial" w:hAnsi="Arial" w:cs="Arial"/>
          <w:sz w:val="24"/>
          <w:szCs w:val="24"/>
        </w:rPr>
        <w:t xml:space="preserve"> – Fulsher notified that she is still working with Michigan Trails and Greenways on a one-time transformational trails fund.  The </w:t>
      </w:r>
      <w:proofErr w:type="spellStart"/>
      <w:r w:rsidR="005224D4">
        <w:rPr>
          <w:rFonts w:ascii="Arial" w:hAnsi="Arial" w:cs="Arial"/>
          <w:sz w:val="24"/>
          <w:szCs w:val="24"/>
        </w:rPr>
        <w:t>Lakenenland</w:t>
      </w:r>
      <w:proofErr w:type="spellEnd"/>
      <w:r w:rsidR="005224D4">
        <w:rPr>
          <w:rFonts w:ascii="Arial" w:hAnsi="Arial" w:cs="Arial"/>
          <w:sz w:val="24"/>
          <w:szCs w:val="24"/>
        </w:rPr>
        <w:t xml:space="preserve"> project is one of the transformational trail projects listed  </w:t>
      </w:r>
    </w:p>
    <w:p w14:paraId="14F036CD" w14:textId="7C855669" w:rsidR="006E6A5D" w:rsidRPr="0078667B" w:rsidRDefault="005224D4" w:rsidP="005E0F94">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Also was approached by the City of Marquette to work with them on their new cultural trail along the bike path from Presque Isle to Carp River kiln.  No meetings thus far. She will </w:t>
      </w:r>
      <w:r>
        <w:rPr>
          <w:rFonts w:ascii="Arial" w:hAnsi="Arial" w:cs="Arial"/>
          <w:sz w:val="24"/>
          <w:szCs w:val="24"/>
        </w:rPr>
        <w:lastRenderedPageBreak/>
        <w:t>keep board informed.</w:t>
      </w:r>
      <w:r w:rsidR="005E0F94">
        <w:rPr>
          <w:rFonts w:ascii="Arial" w:hAnsi="Arial" w:cs="Arial"/>
          <w:sz w:val="24"/>
          <w:szCs w:val="24"/>
        </w:rPr>
        <w:br/>
      </w:r>
    </w:p>
    <w:p w14:paraId="1EE85942" w14:textId="5E7427C8"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F07C58">
        <w:rPr>
          <w:rFonts w:ascii="Arial" w:hAnsi="Arial" w:cs="Arial"/>
          <w:sz w:val="24"/>
          <w:szCs w:val="24"/>
        </w:rPr>
        <w:t xml:space="preserve"> – Leach talked about need for good transition between Fulsher and new person. Also inquired if </w:t>
      </w:r>
      <w:proofErr w:type="spellStart"/>
      <w:r w:rsidR="00F07C58">
        <w:rPr>
          <w:rFonts w:ascii="Arial" w:hAnsi="Arial" w:cs="Arial"/>
          <w:sz w:val="24"/>
          <w:szCs w:val="24"/>
        </w:rPr>
        <w:t>Lakenenland</w:t>
      </w:r>
      <w:proofErr w:type="spellEnd"/>
      <w:r w:rsidR="00F07C58">
        <w:rPr>
          <w:rFonts w:ascii="Arial" w:hAnsi="Arial" w:cs="Arial"/>
          <w:sz w:val="24"/>
          <w:szCs w:val="24"/>
        </w:rPr>
        <w:t xml:space="preserve"> extension could go along Lake </w:t>
      </w:r>
      <w:proofErr w:type="spellStart"/>
      <w:r w:rsidR="00F07C58">
        <w:rPr>
          <w:rFonts w:ascii="Arial" w:hAnsi="Arial" w:cs="Arial"/>
          <w:sz w:val="24"/>
          <w:szCs w:val="24"/>
        </w:rPr>
        <w:t>Lavasseur</w:t>
      </w:r>
      <w:proofErr w:type="spellEnd"/>
      <w:r w:rsidR="00F07C58">
        <w:rPr>
          <w:rFonts w:ascii="Arial" w:hAnsi="Arial" w:cs="Arial"/>
          <w:sz w:val="24"/>
          <w:szCs w:val="24"/>
        </w:rPr>
        <w:t xml:space="preserve">. </w:t>
      </w:r>
      <w:r w:rsidR="00F07C58">
        <w:rPr>
          <w:rFonts w:ascii="Arial" w:hAnsi="Arial" w:cs="Arial"/>
          <w:sz w:val="24"/>
          <w:szCs w:val="24"/>
        </w:rPr>
        <w:br/>
        <w:t>Britton noted that grass needs cutting.</w:t>
      </w:r>
      <w:r w:rsidR="00F07C58">
        <w:rPr>
          <w:rFonts w:ascii="Arial" w:hAnsi="Arial" w:cs="Arial"/>
          <w:sz w:val="24"/>
          <w:szCs w:val="24"/>
        </w:rPr>
        <w:br/>
        <w:t>Johnson informed that he and his daughter took part in the Iron Range Roll this year and felt it was a fantastic event highlighting the IOHT.  Took him 1:09 minutes.</w:t>
      </w:r>
      <w:r w:rsidR="00F07C58">
        <w:rPr>
          <w:rFonts w:ascii="Arial" w:hAnsi="Arial" w:cs="Arial"/>
          <w:sz w:val="24"/>
          <w:szCs w:val="24"/>
        </w:rPr>
        <w:br/>
        <w:t>Reynolds will be available for Executive Board meeting.</w:t>
      </w:r>
      <w:r w:rsidR="00F07C58">
        <w:rPr>
          <w:rFonts w:ascii="Arial" w:hAnsi="Arial" w:cs="Arial"/>
          <w:sz w:val="24"/>
          <w:szCs w:val="24"/>
        </w:rPr>
        <w:br/>
        <w:t xml:space="preserve">Luce suggested talking to Al </w:t>
      </w:r>
      <w:proofErr w:type="spellStart"/>
      <w:r w:rsidR="00F07C58">
        <w:rPr>
          <w:rFonts w:ascii="Arial" w:hAnsi="Arial" w:cs="Arial"/>
          <w:sz w:val="24"/>
          <w:szCs w:val="24"/>
        </w:rPr>
        <w:t>Feldhauser</w:t>
      </w:r>
      <w:proofErr w:type="spellEnd"/>
      <w:r w:rsidR="00F07C58">
        <w:rPr>
          <w:rFonts w:ascii="Arial" w:hAnsi="Arial" w:cs="Arial"/>
          <w:sz w:val="24"/>
          <w:szCs w:val="24"/>
        </w:rPr>
        <w:t xml:space="preserve"> with the Boy Scouts about the split rail fence that needs fixing in Ishpeming.</w:t>
      </w:r>
      <w:r w:rsidR="00F07C58">
        <w:rPr>
          <w:rFonts w:ascii="Arial" w:hAnsi="Arial" w:cs="Arial"/>
          <w:sz w:val="24"/>
          <w:szCs w:val="24"/>
        </w:rPr>
        <w:br/>
      </w:r>
    </w:p>
    <w:p w14:paraId="7AFA52A8" w14:textId="2250FB9F"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F07C58">
        <w:rPr>
          <w:rFonts w:ascii="Arial" w:hAnsi="Arial" w:cs="Arial"/>
          <w:sz w:val="24"/>
          <w:szCs w:val="24"/>
        </w:rPr>
        <w:t xml:space="preserve"> – No public comment.</w:t>
      </w:r>
      <w:r w:rsidR="005E0F94">
        <w:rPr>
          <w:rFonts w:ascii="Arial" w:hAnsi="Arial" w:cs="Arial"/>
          <w:sz w:val="24"/>
          <w:szCs w:val="24"/>
        </w:rPr>
        <w:br/>
      </w:r>
    </w:p>
    <w:p w14:paraId="7B9F9D11" w14:textId="338F569E" w:rsidR="00560587"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F07C58">
        <w:rPr>
          <w:rFonts w:ascii="Arial" w:hAnsi="Arial" w:cs="Arial"/>
          <w:iCs/>
          <w:sz w:val="24"/>
          <w:szCs w:val="24"/>
        </w:rPr>
        <w:t>-</w:t>
      </w:r>
      <w:proofErr w:type="gramEnd"/>
      <w:r w:rsidR="00F07C58">
        <w:rPr>
          <w:rFonts w:ascii="Arial" w:hAnsi="Arial" w:cs="Arial"/>
          <w:iCs/>
          <w:sz w:val="24"/>
          <w:szCs w:val="24"/>
        </w:rPr>
        <w:t xml:space="preserve"> </w:t>
      </w:r>
      <w:r w:rsidR="00F07C58" w:rsidRPr="004D2A24">
        <w:rPr>
          <w:rFonts w:ascii="Arial" w:hAnsi="Arial" w:cs="Arial"/>
          <w:b/>
          <w:bCs/>
          <w:iCs/>
          <w:sz w:val="24"/>
          <w:szCs w:val="24"/>
        </w:rPr>
        <w:t>Bussone motioned to adjourn meeting; Brennan seconded motion.  Vote and motion carried and meeting adjourned at 5:50 pm.</w:t>
      </w:r>
      <w:r w:rsidR="00F07C58">
        <w:rPr>
          <w:rFonts w:ascii="Arial" w:hAnsi="Arial" w:cs="Arial"/>
          <w:iCs/>
          <w:sz w:val="24"/>
          <w:szCs w:val="24"/>
        </w:rPr>
        <w:t xml:space="preserve"> </w:t>
      </w:r>
    </w:p>
    <w:p w14:paraId="6D2939D8" w14:textId="5A30BCB8" w:rsidR="0021116E" w:rsidRPr="00560587" w:rsidRDefault="00560587"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r>
        <w:rPr>
          <w:rFonts w:ascii="Arial" w:hAnsi="Arial" w:cs="Arial"/>
          <w:i/>
          <w:sz w:val="24"/>
          <w:szCs w:val="24"/>
        </w:rPr>
        <w:br/>
      </w:r>
      <w:r w:rsidR="0082580A" w:rsidRPr="00560587">
        <w:rPr>
          <w:rFonts w:ascii="Arial" w:hAnsi="Arial" w:cs="Arial"/>
          <w:i/>
          <w:sz w:val="24"/>
          <w:szCs w:val="24"/>
        </w:rPr>
        <w:br/>
      </w:r>
      <w:r w:rsidR="004D483C" w:rsidRPr="00560587">
        <w:rPr>
          <w:rFonts w:ascii="Arial" w:hAnsi="Arial" w:cs="Arial"/>
          <w:i/>
          <w:sz w:val="24"/>
          <w:szCs w:val="24"/>
        </w:rPr>
        <w:br/>
      </w:r>
      <w:r w:rsidR="00C17049" w:rsidRPr="00560587">
        <w:rPr>
          <w:rFonts w:ascii="Arial" w:hAnsi="Arial" w:cs="Arial"/>
          <w:i/>
          <w:sz w:val="24"/>
          <w:szCs w:val="24"/>
        </w:rPr>
        <w:t>N</w:t>
      </w:r>
      <w:r w:rsidR="009559AE" w:rsidRPr="00560587">
        <w:rPr>
          <w:rFonts w:ascii="Arial" w:hAnsi="Arial" w:cs="Arial"/>
          <w:i/>
          <w:sz w:val="24"/>
          <w:szCs w:val="24"/>
        </w:rPr>
        <w:t>EXT MEETING DATE</w:t>
      </w:r>
      <w:r w:rsidR="005A49EE" w:rsidRPr="00560587">
        <w:rPr>
          <w:rFonts w:ascii="Arial" w:hAnsi="Arial" w:cs="Arial"/>
          <w:i/>
          <w:sz w:val="24"/>
          <w:szCs w:val="24"/>
        </w:rPr>
        <w:t>:</w:t>
      </w:r>
      <w:r w:rsidR="00D85B0A" w:rsidRPr="00560587">
        <w:rPr>
          <w:rFonts w:ascii="Arial" w:hAnsi="Arial" w:cs="Arial"/>
          <w:i/>
          <w:sz w:val="24"/>
          <w:szCs w:val="24"/>
        </w:rPr>
        <w:t xml:space="preserve"> </w:t>
      </w:r>
      <w:r w:rsidR="00225235" w:rsidRPr="00560587">
        <w:rPr>
          <w:rFonts w:ascii="Arial" w:hAnsi="Arial" w:cs="Arial"/>
          <w:i/>
          <w:sz w:val="24"/>
          <w:szCs w:val="24"/>
        </w:rPr>
        <w:t xml:space="preserve"> Wednesday, </w:t>
      </w:r>
      <w:r w:rsidR="00F07C58">
        <w:rPr>
          <w:rFonts w:ascii="Arial" w:hAnsi="Arial" w:cs="Arial"/>
          <w:i/>
          <w:sz w:val="24"/>
          <w:szCs w:val="24"/>
        </w:rPr>
        <w:t>August 24</w:t>
      </w:r>
      <w:r w:rsidR="00357A54" w:rsidRPr="00560587">
        <w:rPr>
          <w:rFonts w:ascii="Arial" w:hAnsi="Arial" w:cs="Arial"/>
          <w:i/>
          <w:sz w:val="24"/>
          <w:szCs w:val="24"/>
        </w:rPr>
        <w:t>, 2022,</w:t>
      </w:r>
      <w:r w:rsidR="00F07C58">
        <w:rPr>
          <w:rFonts w:ascii="Arial" w:hAnsi="Arial" w:cs="Arial"/>
          <w:i/>
          <w:sz w:val="24"/>
          <w:szCs w:val="24"/>
        </w:rPr>
        <w:t xml:space="preserve"> 4:30 pm,</w:t>
      </w:r>
      <w:r w:rsidR="004B1F83" w:rsidRPr="00560587">
        <w:rPr>
          <w:rFonts w:ascii="Arial" w:hAnsi="Arial" w:cs="Arial"/>
          <w:i/>
          <w:sz w:val="24"/>
          <w:szCs w:val="24"/>
        </w:rPr>
        <w:t xml:space="preserve"> </w:t>
      </w:r>
      <w:r w:rsidR="00D85B0A" w:rsidRPr="00560587">
        <w:rPr>
          <w:rFonts w:ascii="Arial" w:hAnsi="Arial" w:cs="Arial"/>
          <w:i/>
          <w:sz w:val="24"/>
          <w:szCs w:val="24"/>
        </w:rPr>
        <w:t>Ishpeming Senior Center</w:t>
      </w:r>
      <w:r w:rsidR="00357A54" w:rsidRPr="00560587">
        <w:rPr>
          <w:rFonts w:ascii="Arial" w:hAnsi="Arial" w:cs="Arial"/>
          <w:i/>
          <w:sz w:val="24"/>
          <w:szCs w:val="24"/>
        </w:rPr>
        <w:t xml:space="preserve"> and Zoom</w:t>
      </w:r>
      <w:r w:rsidR="00FC2B33" w:rsidRPr="00560587">
        <w:rPr>
          <w:rFonts w:ascii="Arial" w:hAnsi="Arial" w:cs="Arial"/>
          <w:i/>
          <w:sz w:val="24"/>
          <w:szCs w:val="24"/>
        </w:rPr>
        <w:t xml:space="preserve">, </w:t>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1459"/>
    <w:rsid w:val="00004235"/>
    <w:rsid w:val="00004DD6"/>
    <w:rsid w:val="00005099"/>
    <w:rsid w:val="00005D7C"/>
    <w:rsid w:val="00005E35"/>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741"/>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67B90"/>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28B0"/>
    <w:rsid w:val="00336F6B"/>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5CC2"/>
    <w:rsid w:val="004A7D83"/>
    <w:rsid w:val="004B0797"/>
    <w:rsid w:val="004B0AAF"/>
    <w:rsid w:val="004B1F83"/>
    <w:rsid w:val="004B79FC"/>
    <w:rsid w:val="004C04B7"/>
    <w:rsid w:val="004C0898"/>
    <w:rsid w:val="004C1404"/>
    <w:rsid w:val="004C24D1"/>
    <w:rsid w:val="004C2667"/>
    <w:rsid w:val="004C2FE7"/>
    <w:rsid w:val="004C3E65"/>
    <w:rsid w:val="004D1384"/>
    <w:rsid w:val="004D284D"/>
    <w:rsid w:val="004D2A24"/>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24D4"/>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0F94"/>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081"/>
    <w:rsid w:val="007247DF"/>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D7457"/>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20BA"/>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590"/>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BBC"/>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07C58"/>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2022-05-20T14:36:00Z</cp:lastPrinted>
  <dcterms:created xsi:type="dcterms:W3CDTF">2022-07-08T15:50:00Z</dcterms:created>
  <dcterms:modified xsi:type="dcterms:W3CDTF">2022-07-13T16:16:00Z</dcterms:modified>
</cp:coreProperties>
</file>