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5EFE38C5" w14:textId="77777777" w:rsidR="007C6AA1" w:rsidRDefault="001B2886" w:rsidP="007C6AA1">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67754C">
        <w:rPr>
          <w:rFonts w:ascii="Arial" w:hAnsi="Arial" w:cs="Arial"/>
          <w:b/>
          <w:bCs/>
          <w:sz w:val="24"/>
          <w:szCs w:val="24"/>
        </w:rPr>
        <w:t xml:space="preserve"> MINUTES</w:t>
      </w:r>
      <w:r w:rsidR="00CA5935">
        <w:rPr>
          <w:rFonts w:ascii="Arial" w:hAnsi="Arial" w:cs="Arial"/>
          <w:b/>
          <w:bCs/>
          <w:sz w:val="24"/>
          <w:szCs w:val="24"/>
        </w:rPr>
        <w:t xml:space="preserve"> OF FEBRUARY 28, 2018</w:t>
      </w:r>
    </w:p>
    <w:p w14:paraId="4027ECB6" w14:textId="1F5DBDBB" w:rsidR="00364DE6" w:rsidRPr="00364DE6" w:rsidRDefault="00D103D0" w:rsidP="00DA2C9F">
      <w:pPr>
        <w:pStyle w:val="ListParagraph"/>
        <w:numPr>
          <w:ilvl w:val="0"/>
          <w:numId w:val="1"/>
        </w:numPr>
        <w:autoSpaceDE w:val="0"/>
        <w:autoSpaceDN w:val="0"/>
        <w:adjustRightInd w:val="0"/>
        <w:spacing w:after="0" w:line="240" w:lineRule="auto"/>
        <w:rPr>
          <w:rFonts w:ascii="Arial" w:hAnsi="Arial" w:cs="Arial"/>
          <w:b/>
          <w:sz w:val="24"/>
          <w:szCs w:val="24"/>
        </w:rPr>
      </w:pPr>
      <w:bookmarkStart w:id="0" w:name="_GoBack"/>
      <w:bookmarkEnd w:id="0"/>
      <w:r w:rsidRPr="00CC1A71">
        <w:rPr>
          <w:rFonts w:ascii="Arial" w:hAnsi="Arial" w:cs="Arial"/>
          <w:sz w:val="24"/>
          <w:szCs w:val="24"/>
        </w:rPr>
        <w:t>R</w:t>
      </w:r>
      <w:r w:rsidR="00BD0AAB" w:rsidRPr="00CC1A71">
        <w:rPr>
          <w:rFonts w:ascii="Arial" w:hAnsi="Arial" w:cs="Arial"/>
          <w:sz w:val="24"/>
          <w:szCs w:val="24"/>
        </w:rPr>
        <w:t>OLL CALL</w:t>
      </w:r>
      <w:r w:rsidR="00CC586E">
        <w:rPr>
          <w:rFonts w:ascii="Arial" w:hAnsi="Arial" w:cs="Arial"/>
          <w:sz w:val="24"/>
          <w:szCs w:val="24"/>
        </w:rPr>
        <w:t xml:space="preserve">- </w:t>
      </w:r>
      <w:r w:rsidR="00CA5935">
        <w:rPr>
          <w:rFonts w:ascii="Arial" w:hAnsi="Arial" w:cs="Arial"/>
          <w:sz w:val="24"/>
          <w:szCs w:val="24"/>
        </w:rPr>
        <w:t xml:space="preserve">Don Britton, </w:t>
      </w:r>
      <w:proofErr w:type="spellStart"/>
      <w:r w:rsidR="00CA5935">
        <w:rPr>
          <w:rFonts w:ascii="Arial" w:hAnsi="Arial" w:cs="Arial"/>
          <w:sz w:val="24"/>
          <w:szCs w:val="24"/>
        </w:rPr>
        <w:t>Chocolay</w:t>
      </w:r>
      <w:proofErr w:type="spellEnd"/>
      <w:r w:rsidR="00CA5935">
        <w:rPr>
          <w:rFonts w:ascii="Arial" w:hAnsi="Arial" w:cs="Arial"/>
          <w:sz w:val="24"/>
          <w:szCs w:val="24"/>
        </w:rPr>
        <w:t xml:space="preserve">; Nick Leach, Marquette; Glenn Johnson, Marquette Township; Al Reynolds, Negaunee Township; Jim Thomas, Negaunee; Larry Bussone, Ishpeming; Dawn Hoffman, Tilden Township; Jim Brennan, Republic Township; Lauren </w:t>
      </w:r>
      <w:proofErr w:type="spellStart"/>
      <w:r w:rsidR="00CA5935">
        <w:rPr>
          <w:rFonts w:ascii="Arial" w:hAnsi="Arial" w:cs="Arial"/>
          <w:sz w:val="24"/>
          <w:szCs w:val="24"/>
        </w:rPr>
        <w:t>Luce</w:t>
      </w:r>
      <w:proofErr w:type="spellEnd"/>
      <w:r w:rsidR="00CA5935">
        <w:rPr>
          <w:rFonts w:ascii="Arial" w:hAnsi="Arial" w:cs="Arial"/>
          <w:sz w:val="24"/>
          <w:szCs w:val="24"/>
        </w:rPr>
        <w:t>, Marquette County</w:t>
      </w:r>
      <w:r w:rsidR="00CA5935">
        <w:rPr>
          <w:rFonts w:ascii="Arial" w:hAnsi="Arial" w:cs="Arial"/>
          <w:sz w:val="24"/>
          <w:szCs w:val="24"/>
        </w:rPr>
        <w:br/>
        <w:t>Guests:  Kathy Peters, Alternate Marquette Township; Rob Katona, DNR</w:t>
      </w:r>
      <w:r w:rsidR="00CA5935">
        <w:rPr>
          <w:rFonts w:ascii="Arial" w:hAnsi="Arial" w:cs="Arial"/>
          <w:sz w:val="24"/>
          <w:szCs w:val="24"/>
        </w:rPr>
        <w:br/>
        <w:t>Staff:  Carol Fulsher</w:t>
      </w:r>
    </w:p>
    <w:p w14:paraId="59E4B852" w14:textId="5545447B" w:rsidR="00C9220B" w:rsidRPr="00CC1A71" w:rsidRDefault="00C9220B" w:rsidP="004C2FE7">
      <w:pPr>
        <w:pStyle w:val="ListParagraph"/>
        <w:autoSpaceDE w:val="0"/>
        <w:autoSpaceDN w:val="0"/>
        <w:adjustRightInd w:val="0"/>
        <w:spacing w:after="0" w:line="240" w:lineRule="auto"/>
        <w:ind w:left="1080"/>
        <w:rPr>
          <w:rFonts w:ascii="Arial" w:hAnsi="Arial" w:cs="Arial"/>
          <w:b/>
          <w:sz w:val="24"/>
          <w:szCs w:val="24"/>
        </w:rPr>
      </w:pPr>
    </w:p>
    <w:p w14:paraId="36800FC9" w14:textId="646C7F22"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CA5935">
        <w:rPr>
          <w:rFonts w:ascii="Arial" w:hAnsi="Arial" w:cs="Arial"/>
          <w:sz w:val="24"/>
          <w:szCs w:val="24"/>
        </w:rPr>
        <w:t>– No public comment</w:t>
      </w:r>
      <w:r w:rsidR="00B647F2" w:rsidRPr="00CC1A71">
        <w:rPr>
          <w:rFonts w:ascii="Arial" w:hAnsi="Arial" w:cs="Arial"/>
          <w:sz w:val="24"/>
          <w:szCs w:val="24"/>
        </w:rPr>
        <w:br/>
      </w:r>
    </w:p>
    <w:p w14:paraId="69EA5E5F" w14:textId="009BB8A6" w:rsidR="00A43043" w:rsidRPr="007F7C44" w:rsidRDefault="000117F7" w:rsidP="00712E35">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C586E">
        <w:rPr>
          <w:rFonts w:ascii="Arial" w:hAnsi="Arial" w:cs="Arial"/>
          <w:sz w:val="24"/>
          <w:szCs w:val="24"/>
        </w:rPr>
        <w:t xml:space="preserve">- </w:t>
      </w:r>
      <w:r w:rsidR="00CC586E" w:rsidRPr="007F7C44">
        <w:rPr>
          <w:rFonts w:ascii="Arial" w:hAnsi="Arial" w:cs="Arial"/>
          <w:b/>
          <w:sz w:val="24"/>
          <w:szCs w:val="24"/>
        </w:rPr>
        <w:t>Leach motioned to approve consent agenda; Britton seconded.</w:t>
      </w:r>
      <w:r w:rsidR="00CC586E">
        <w:rPr>
          <w:rFonts w:ascii="Arial" w:hAnsi="Arial" w:cs="Arial"/>
          <w:sz w:val="24"/>
          <w:szCs w:val="24"/>
        </w:rPr>
        <w:t xml:space="preserve"> </w:t>
      </w:r>
      <w:r w:rsidR="00A246A6">
        <w:rPr>
          <w:rFonts w:ascii="Arial" w:hAnsi="Arial" w:cs="Arial"/>
          <w:sz w:val="24"/>
          <w:szCs w:val="24"/>
        </w:rPr>
        <w:t xml:space="preserve">Consent agenda included January meeting minutes: January Balance Sheet showing total assets of $531,263; total liabilities of $7423 and total equity of $523,840; January profit/loss showing total income of $327,91; total expense of $22,041 for net income of $305,860; January budget v actual showing revenue at 112% of budget; expense at 62% for net income at 119% of budget.  January General Ledger showing checks written from 2039-2052; and February bills to be paid totaling $7970. </w:t>
      </w:r>
      <w:r w:rsidR="00A246A6" w:rsidRPr="007F7C44">
        <w:rPr>
          <w:rFonts w:ascii="Arial" w:hAnsi="Arial" w:cs="Arial"/>
          <w:b/>
          <w:sz w:val="24"/>
          <w:szCs w:val="24"/>
        </w:rPr>
        <w:t>Vote and motion carried unanimously.</w:t>
      </w:r>
    </w:p>
    <w:p w14:paraId="540C782D" w14:textId="77777777" w:rsidR="00A246A6" w:rsidRPr="00CC1A71" w:rsidRDefault="00A246A6" w:rsidP="00A246A6">
      <w:pPr>
        <w:pStyle w:val="ListParagraph"/>
        <w:autoSpaceDE w:val="0"/>
        <w:autoSpaceDN w:val="0"/>
        <w:adjustRightInd w:val="0"/>
        <w:spacing w:after="0" w:line="240" w:lineRule="auto"/>
        <w:ind w:left="1080"/>
        <w:rPr>
          <w:rFonts w:ascii="Arial" w:hAnsi="Arial" w:cs="Arial"/>
          <w:sz w:val="24"/>
          <w:szCs w:val="24"/>
        </w:rPr>
      </w:pPr>
    </w:p>
    <w:p w14:paraId="4A8472E3" w14:textId="1FE6D9AD"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proofErr w:type="gramStart"/>
      <w:r w:rsidRPr="00CC1A71">
        <w:rPr>
          <w:rFonts w:ascii="Arial" w:hAnsi="Arial" w:cs="Arial"/>
          <w:sz w:val="24"/>
          <w:szCs w:val="24"/>
        </w:rPr>
        <w:t>AGENDA</w:t>
      </w:r>
      <w:r w:rsidR="00DB1677" w:rsidRPr="00CC1A71">
        <w:rPr>
          <w:rFonts w:ascii="Arial" w:hAnsi="Arial" w:cs="Arial"/>
          <w:sz w:val="24"/>
          <w:szCs w:val="24"/>
        </w:rPr>
        <w:t xml:space="preserve"> </w:t>
      </w:r>
      <w:r w:rsidR="00131A27" w:rsidRPr="00CC1A71">
        <w:rPr>
          <w:rFonts w:ascii="Arial" w:hAnsi="Arial" w:cs="Arial"/>
          <w:sz w:val="24"/>
          <w:szCs w:val="24"/>
        </w:rPr>
        <w:t xml:space="preserve"> </w:t>
      </w:r>
      <w:r w:rsidR="00CC586E">
        <w:rPr>
          <w:rFonts w:ascii="Arial" w:hAnsi="Arial" w:cs="Arial"/>
          <w:sz w:val="24"/>
          <w:szCs w:val="24"/>
        </w:rPr>
        <w:t>-</w:t>
      </w:r>
      <w:proofErr w:type="gramEnd"/>
      <w:r w:rsidR="00CC586E">
        <w:rPr>
          <w:rFonts w:ascii="Arial" w:hAnsi="Arial" w:cs="Arial"/>
          <w:sz w:val="24"/>
          <w:szCs w:val="24"/>
        </w:rPr>
        <w:t xml:space="preserve"> </w:t>
      </w:r>
      <w:r w:rsidR="00CC586E" w:rsidRPr="007F7C44">
        <w:rPr>
          <w:rFonts w:ascii="Arial" w:hAnsi="Arial" w:cs="Arial"/>
          <w:b/>
          <w:sz w:val="24"/>
          <w:szCs w:val="24"/>
        </w:rPr>
        <w:t>Britton</w:t>
      </w:r>
      <w:r w:rsidR="00A246A6" w:rsidRPr="007F7C44">
        <w:rPr>
          <w:rFonts w:ascii="Arial" w:hAnsi="Arial" w:cs="Arial"/>
          <w:b/>
          <w:sz w:val="24"/>
          <w:szCs w:val="24"/>
        </w:rPr>
        <w:t xml:space="preserve"> motioned to approve agenda as presented; </w:t>
      </w:r>
      <w:r w:rsidR="00CC586E" w:rsidRPr="007F7C44">
        <w:rPr>
          <w:rFonts w:ascii="Arial" w:hAnsi="Arial" w:cs="Arial"/>
          <w:b/>
          <w:sz w:val="24"/>
          <w:szCs w:val="24"/>
        </w:rPr>
        <w:t>Hoffman</w:t>
      </w:r>
      <w:r w:rsidR="00A246A6" w:rsidRPr="007F7C44">
        <w:rPr>
          <w:rFonts w:ascii="Arial" w:hAnsi="Arial" w:cs="Arial"/>
          <w:b/>
          <w:sz w:val="24"/>
          <w:szCs w:val="24"/>
        </w:rPr>
        <w:t xml:space="preserve"> seconded. </w:t>
      </w:r>
      <w:r w:rsidR="00CC586E" w:rsidRPr="007F7C44">
        <w:rPr>
          <w:rFonts w:ascii="Arial" w:hAnsi="Arial" w:cs="Arial"/>
          <w:b/>
          <w:sz w:val="24"/>
          <w:szCs w:val="24"/>
        </w:rPr>
        <w:t>Vote and moti</w:t>
      </w:r>
      <w:r w:rsidR="00A246A6" w:rsidRPr="007F7C44">
        <w:rPr>
          <w:rFonts w:ascii="Arial" w:hAnsi="Arial" w:cs="Arial"/>
          <w:b/>
          <w:sz w:val="24"/>
          <w:szCs w:val="24"/>
        </w:rPr>
        <w:t>o</w:t>
      </w:r>
      <w:r w:rsidR="00CC586E" w:rsidRPr="007F7C44">
        <w:rPr>
          <w:rFonts w:ascii="Arial" w:hAnsi="Arial" w:cs="Arial"/>
          <w:b/>
          <w:sz w:val="24"/>
          <w:szCs w:val="24"/>
        </w:rPr>
        <w:t>n carrie</w:t>
      </w:r>
      <w:r w:rsidR="00A246A6" w:rsidRPr="007F7C44">
        <w:rPr>
          <w:rFonts w:ascii="Arial" w:hAnsi="Arial" w:cs="Arial"/>
          <w:b/>
          <w:sz w:val="24"/>
          <w:szCs w:val="24"/>
        </w:rPr>
        <w:t>d unanimously</w:t>
      </w:r>
      <w:r w:rsidR="00A246A6">
        <w:rPr>
          <w:rFonts w:ascii="Arial" w:hAnsi="Arial" w:cs="Arial"/>
          <w:sz w:val="24"/>
          <w:szCs w:val="24"/>
        </w:rPr>
        <w:t>.</w:t>
      </w:r>
      <w:r w:rsidR="00CC1A84" w:rsidRPr="00CC1A71">
        <w:rPr>
          <w:rFonts w:ascii="Arial" w:hAnsi="Arial" w:cs="Arial"/>
          <w:sz w:val="24"/>
          <w:szCs w:val="24"/>
        </w:rPr>
        <w:br/>
      </w:r>
    </w:p>
    <w:p w14:paraId="56385497" w14:textId="77777777"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C84D27" w:rsidRPr="00CC1A71">
        <w:rPr>
          <w:rFonts w:ascii="Arial" w:hAnsi="Arial" w:cs="Arial"/>
          <w:sz w:val="24"/>
          <w:szCs w:val="24"/>
        </w:rPr>
        <w:t>Grant Updates</w:t>
      </w:r>
    </w:p>
    <w:p w14:paraId="4A1214CC" w14:textId="3EEB75A2" w:rsidR="00080621" w:rsidRPr="00CC1A71"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Recreation Passport Trailhead Amenities</w:t>
      </w:r>
      <w:r w:rsidR="002D2171" w:rsidRPr="00CC1A71">
        <w:rPr>
          <w:rFonts w:ascii="Arial" w:hAnsi="Arial" w:cs="Arial"/>
          <w:sz w:val="24"/>
          <w:szCs w:val="24"/>
        </w:rPr>
        <w:t xml:space="preserve"> </w:t>
      </w:r>
      <w:r w:rsidR="00780518" w:rsidRPr="00CC1A71">
        <w:rPr>
          <w:rFonts w:ascii="Arial" w:hAnsi="Arial" w:cs="Arial"/>
          <w:sz w:val="24"/>
          <w:szCs w:val="24"/>
        </w:rPr>
        <w:t>Bid Options</w:t>
      </w:r>
      <w:r w:rsidR="00131A27" w:rsidRPr="00CC1A71">
        <w:rPr>
          <w:rFonts w:ascii="Arial" w:hAnsi="Arial" w:cs="Arial"/>
          <w:sz w:val="24"/>
          <w:szCs w:val="24"/>
        </w:rPr>
        <w:t xml:space="preserve"> </w:t>
      </w:r>
      <w:r w:rsidR="00A246A6">
        <w:rPr>
          <w:rFonts w:ascii="Arial" w:hAnsi="Arial" w:cs="Arial"/>
          <w:sz w:val="24"/>
          <w:szCs w:val="24"/>
        </w:rPr>
        <w:t>–</w:t>
      </w:r>
      <w:r w:rsidR="00CC586E">
        <w:rPr>
          <w:rFonts w:ascii="Arial" w:hAnsi="Arial" w:cs="Arial"/>
          <w:sz w:val="24"/>
          <w:szCs w:val="24"/>
        </w:rPr>
        <w:t xml:space="preserve"> </w:t>
      </w:r>
      <w:r w:rsidR="00A246A6">
        <w:rPr>
          <w:rFonts w:ascii="Arial" w:hAnsi="Arial" w:cs="Arial"/>
          <w:sz w:val="24"/>
          <w:szCs w:val="24"/>
        </w:rPr>
        <w:t xml:space="preserve">Last bid for landscaping/install should go out next week. </w:t>
      </w:r>
    </w:p>
    <w:p w14:paraId="32B4BE30" w14:textId="068E856D" w:rsidR="00080621" w:rsidRPr="00CC1A71" w:rsidRDefault="007F1A38"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Trust Fund TF-0157 Weather </w:t>
      </w:r>
      <w:proofErr w:type="gramStart"/>
      <w:r w:rsidRPr="00CC1A71">
        <w:rPr>
          <w:rFonts w:ascii="Arial" w:hAnsi="Arial" w:cs="Arial"/>
          <w:sz w:val="24"/>
          <w:szCs w:val="24"/>
        </w:rPr>
        <w:t>Shelters</w:t>
      </w:r>
      <w:r w:rsidR="00131A27" w:rsidRPr="00CC1A71">
        <w:rPr>
          <w:rFonts w:ascii="Arial" w:hAnsi="Arial" w:cs="Arial"/>
          <w:sz w:val="24"/>
          <w:szCs w:val="24"/>
        </w:rPr>
        <w:t xml:space="preserve"> </w:t>
      </w:r>
      <w:r w:rsidR="00A246A6">
        <w:rPr>
          <w:rFonts w:ascii="Arial" w:hAnsi="Arial" w:cs="Arial"/>
          <w:sz w:val="24"/>
          <w:szCs w:val="24"/>
        </w:rPr>
        <w:t xml:space="preserve"> -</w:t>
      </w:r>
      <w:proofErr w:type="gramEnd"/>
      <w:r w:rsidR="00A246A6">
        <w:rPr>
          <w:rFonts w:ascii="Arial" w:hAnsi="Arial" w:cs="Arial"/>
          <w:sz w:val="24"/>
          <w:szCs w:val="24"/>
        </w:rPr>
        <w:t xml:space="preserve"> Waiting for grant agreement</w:t>
      </w:r>
    </w:p>
    <w:p w14:paraId="5AF0F660" w14:textId="495CD536" w:rsidR="00BF402A"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Regional Prosperity 2017</w:t>
      </w:r>
      <w:r w:rsidR="00131A27" w:rsidRPr="00CC1A71">
        <w:rPr>
          <w:rFonts w:ascii="Arial" w:hAnsi="Arial" w:cs="Arial"/>
          <w:sz w:val="24"/>
          <w:szCs w:val="24"/>
        </w:rPr>
        <w:t xml:space="preserve"> </w:t>
      </w:r>
      <w:r w:rsidR="00A246A6">
        <w:rPr>
          <w:rFonts w:ascii="Arial" w:hAnsi="Arial" w:cs="Arial"/>
          <w:sz w:val="24"/>
          <w:szCs w:val="24"/>
        </w:rPr>
        <w:t>– no new updates</w:t>
      </w:r>
    </w:p>
    <w:p w14:paraId="203A391E" w14:textId="03A094A7" w:rsidR="004C2FE7" w:rsidRPr="004C2FE7" w:rsidRDefault="004C2FE7" w:rsidP="004C2FE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B.</w:t>
      </w:r>
      <w:r>
        <w:rPr>
          <w:rFonts w:ascii="Arial" w:hAnsi="Arial" w:cs="Arial"/>
          <w:sz w:val="24"/>
          <w:szCs w:val="24"/>
        </w:rPr>
        <w:tab/>
        <w:t>Reappointments to Board</w:t>
      </w:r>
      <w:r>
        <w:rPr>
          <w:rFonts w:ascii="Arial" w:hAnsi="Arial" w:cs="Arial"/>
          <w:sz w:val="24"/>
          <w:szCs w:val="24"/>
        </w:rPr>
        <w:tab/>
      </w:r>
      <w:r w:rsidR="00CC586E">
        <w:rPr>
          <w:rFonts w:ascii="Arial" w:hAnsi="Arial" w:cs="Arial"/>
          <w:sz w:val="24"/>
          <w:szCs w:val="24"/>
        </w:rPr>
        <w:t xml:space="preserve">- All </w:t>
      </w:r>
      <w:r w:rsidR="00A246A6">
        <w:rPr>
          <w:rFonts w:ascii="Arial" w:hAnsi="Arial" w:cs="Arial"/>
          <w:sz w:val="24"/>
          <w:szCs w:val="24"/>
        </w:rPr>
        <w:t xml:space="preserve">four up for reappointments </w:t>
      </w:r>
      <w:r w:rsidR="00CC586E">
        <w:rPr>
          <w:rFonts w:ascii="Arial" w:hAnsi="Arial" w:cs="Arial"/>
          <w:sz w:val="24"/>
          <w:szCs w:val="24"/>
        </w:rPr>
        <w:t>have been reappointed</w:t>
      </w:r>
      <w:r w:rsidR="00A246A6">
        <w:rPr>
          <w:rFonts w:ascii="Arial" w:hAnsi="Arial" w:cs="Arial"/>
          <w:sz w:val="24"/>
          <w:szCs w:val="24"/>
        </w:rPr>
        <w:t xml:space="preserve"> by their councils/commissions:  Don Britton, Glenn Johnson, Jim Brennan and Lauren </w:t>
      </w:r>
      <w:proofErr w:type="spellStart"/>
      <w:r w:rsidR="00A246A6">
        <w:rPr>
          <w:rFonts w:ascii="Arial" w:hAnsi="Arial" w:cs="Arial"/>
          <w:sz w:val="24"/>
          <w:szCs w:val="24"/>
        </w:rPr>
        <w:t>Luce</w:t>
      </w:r>
      <w:proofErr w:type="spellEnd"/>
      <w:r w:rsidR="00A246A6">
        <w:rPr>
          <w:rFonts w:ascii="Arial" w:hAnsi="Arial" w:cs="Arial"/>
          <w:sz w:val="24"/>
          <w:szCs w:val="24"/>
        </w:rPr>
        <w:t xml:space="preserve"> reappointed for </w:t>
      </w:r>
      <w:proofErr w:type="gramStart"/>
      <w:r w:rsidR="00A246A6">
        <w:rPr>
          <w:rFonts w:ascii="Arial" w:hAnsi="Arial" w:cs="Arial"/>
          <w:sz w:val="24"/>
          <w:szCs w:val="24"/>
        </w:rPr>
        <w:t>three year</w:t>
      </w:r>
      <w:proofErr w:type="gramEnd"/>
      <w:r w:rsidR="00A246A6">
        <w:rPr>
          <w:rFonts w:ascii="Arial" w:hAnsi="Arial" w:cs="Arial"/>
          <w:sz w:val="24"/>
          <w:szCs w:val="24"/>
        </w:rPr>
        <w:t xml:space="preserve"> terms.</w:t>
      </w:r>
    </w:p>
    <w:p w14:paraId="027877A0" w14:textId="7CAD90FB" w:rsidR="004C2FE7" w:rsidRPr="004C2FE7" w:rsidRDefault="004C2FE7" w:rsidP="004C2FE7">
      <w:pPr>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3E29131" w14:textId="77777777" w:rsidR="00460734" w:rsidRDefault="00073DD4" w:rsidP="00073DD4">
      <w:pPr>
        <w:autoSpaceDE w:val="0"/>
        <w:autoSpaceDN w:val="0"/>
        <w:adjustRightInd w:val="0"/>
        <w:spacing w:after="0" w:line="240" w:lineRule="auto"/>
        <w:rPr>
          <w:rFonts w:ascii="Arial" w:hAnsi="Arial" w:cs="Arial"/>
          <w:sz w:val="24"/>
          <w:szCs w:val="24"/>
        </w:rPr>
      </w:pPr>
      <w:r>
        <w:rPr>
          <w:rFonts w:ascii="Arial" w:hAnsi="Arial" w:cs="Arial"/>
          <w:sz w:val="24"/>
          <w:szCs w:val="24"/>
        </w:rPr>
        <w:t>VI.</w:t>
      </w:r>
      <w:r>
        <w:rPr>
          <w:rFonts w:ascii="Arial" w:hAnsi="Arial" w:cs="Arial"/>
          <w:sz w:val="24"/>
          <w:szCs w:val="24"/>
        </w:rPr>
        <w:tab/>
        <w:t>NEW BUSINESS</w:t>
      </w:r>
    </w:p>
    <w:p w14:paraId="1B3CF156" w14:textId="3F03E84F" w:rsidR="004C2FE7" w:rsidRDefault="004C2FE7" w:rsidP="00073DD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2018-19 Projects Proposed</w:t>
      </w:r>
    </w:p>
    <w:p w14:paraId="42D63D05" w14:textId="77777777" w:rsidR="007F7C44" w:rsidRDefault="004C2FE7" w:rsidP="007F7C44">
      <w:pPr>
        <w:pStyle w:val="ListParagraph"/>
        <w:numPr>
          <w:ilvl w:val="2"/>
          <w:numId w:val="1"/>
        </w:numPr>
        <w:autoSpaceDE w:val="0"/>
        <w:autoSpaceDN w:val="0"/>
        <w:adjustRightInd w:val="0"/>
        <w:spacing w:after="0" w:line="240" w:lineRule="auto"/>
        <w:rPr>
          <w:rFonts w:ascii="Arial" w:hAnsi="Arial" w:cs="Arial"/>
          <w:sz w:val="24"/>
          <w:szCs w:val="24"/>
        </w:rPr>
      </w:pPr>
      <w:r w:rsidRPr="007F7C44">
        <w:rPr>
          <w:rFonts w:ascii="Arial" w:hAnsi="Arial" w:cs="Arial"/>
          <w:sz w:val="24"/>
          <w:szCs w:val="24"/>
        </w:rPr>
        <w:t>Acquisition of 3 acres Negaunee Township for Trailhead</w:t>
      </w:r>
    </w:p>
    <w:p w14:paraId="4591224F" w14:textId="258FBC01" w:rsidR="00F65205" w:rsidRPr="007F7C44" w:rsidRDefault="007F7C44" w:rsidP="007F7C44">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2018 DNR Trust Fund Acquisition - </w:t>
      </w:r>
      <w:r w:rsidRPr="007F7C44">
        <w:rPr>
          <w:rFonts w:ascii="Arial" w:hAnsi="Arial" w:cs="Arial"/>
          <w:sz w:val="24"/>
          <w:szCs w:val="24"/>
        </w:rPr>
        <w:t xml:space="preserve">Fulsher discussed ongoing talks with Kelly </w:t>
      </w:r>
      <w:proofErr w:type="spellStart"/>
      <w:r w:rsidRPr="007F7C44">
        <w:rPr>
          <w:rFonts w:ascii="Arial" w:hAnsi="Arial" w:cs="Arial"/>
          <w:sz w:val="24"/>
          <w:szCs w:val="24"/>
        </w:rPr>
        <w:t>Piar</w:t>
      </w:r>
      <w:proofErr w:type="spellEnd"/>
      <w:r w:rsidRPr="007F7C44">
        <w:rPr>
          <w:rFonts w:ascii="Arial" w:hAnsi="Arial" w:cs="Arial"/>
          <w:sz w:val="24"/>
          <w:szCs w:val="24"/>
        </w:rPr>
        <w:t xml:space="preserve"> who owns 5.22 acres near the 492/35 intersection. We are talking about splitting the parcel and purchasing 3 acres</w:t>
      </w:r>
      <w:r>
        <w:rPr>
          <w:rFonts w:ascii="Arial" w:hAnsi="Arial" w:cs="Arial"/>
          <w:sz w:val="24"/>
          <w:szCs w:val="24"/>
        </w:rPr>
        <w:t xml:space="preserve"> for a trailhead facility including restrooms and parking. Restroom would be similar to Lions Field in </w:t>
      </w:r>
      <w:proofErr w:type="spellStart"/>
      <w:r>
        <w:rPr>
          <w:rFonts w:ascii="Arial" w:hAnsi="Arial" w:cs="Arial"/>
          <w:sz w:val="24"/>
          <w:szCs w:val="24"/>
        </w:rPr>
        <w:t>Chocolay</w:t>
      </w:r>
      <w:proofErr w:type="spellEnd"/>
      <w:r>
        <w:rPr>
          <w:rFonts w:ascii="Arial" w:hAnsi="Arial" w:cs="Arial"/>
          <w:sz w:val="24"/>
          <w:szCs w:val="24"/>
        </w:rPr>
        <w:t xml:space="preserve"> Township. </w:t>
      </w:r>
      <w:r w:rsidRPr="007F7C44">
        <w:rPr>
          <w:rFonts w:ascii="Arial" w:hAnsi="Arial" w:cs="Arial"/>
          <w:sz w:val="24"/>
          <w:szCs w:val="24"/>
        </w:rPr>
        <w:t xml:space="preserve">Submitting a Trust Fund acquisition grant to help. Leach noted it is </w:t>
      </w:r>
      <w:r w:rsidR="00F65205" w:rsidRPr="007F7C44">
        <w:rPr>
          <w:rFonts w:ascii="Arial" w:hAnsi="Arial" w:cs="Arial"/>
          <w:sz w:val="24"/>
          <w:szCs w:val="24"/>
        </w:rPr>
        <w:t>zoned residential</w:t>
      </w:r>
      <w:r w:rsidRPr="007F7C44">
        <w:rPr>
          <w:rFonts w:ascii="Arial" w:hAnsi="Arial" w:cs="Arial"/>
          <w:sz w:val="24"/>
          <w:szCs w:val="24"/>
        </w:rPr>
        <w:t xml:space="preserve"> and can be split. </w:t>
      </w:r>
      <w:r w:rsidR="00F65205" w:rsidRPr="007F7C44">
        <w:rPr>
          <w:rFonts w:ascii="Arial" w:hAnsi="Arial" w:cs="Arial"/>
          <w:b/>
          <w:sz w:val="24"/>
          <w:szCs w:val="24"/>
        </w:rPr>
        <w:t>Brennan moved to go for</w:t>
      </w:r>
      <w:r w:rsidRPr="007F7C44">
        <w:rPr>
          <w:rFonts w:ascii="Arial" w:hAnsi="Arial" w:cs="Arial"/>
          <w:b/>
          <w:sz w:val="24"/>
          <w:szCs w:val="24"/>
        </w:rPr>
        <w:t>ward with</w:t>
      </w:r>
      <w:r w:rsidR="00F65205" w:rsidRPr="007F7C44">
        <w:rPr>
          <w:rFonts w:ascii="Arial" w:hAnsi="Arial" w:cs="Arial"/>
          <w:b/>
          <w:sz w:val="24"/>
          <w:szCs w:val="24"/>
        </w:rPr>
        <w:t xml:space="preserve"> grant for acquisition. Leach seconded. V</w:t>
      </w:r>
      <w:r>
        <w:rPr>
          <w:rFonts w:ascii="Arial" w:hAnsi="Arial" w:cs="Arial"/>
          <w:b/>
          <w:sz w:val="24"/>
          <w:szCs w:val="24"/>
        </w:rPr>
        <w:t>ote and motion carried.</w:t>
      </w:r>
    </w:p>
    <w:p w14:paraId="342C7534" w14:textId="5F21D747" w:rsidR="004C2FE7" w:rsidRPr="007F7C44" w:rsidRDefault="004C2FE7" w:rsidP="004C2FE7">
      <w:pPr>
        <w:pStyle w:val="ListParagraph"/>
        <w:numPr>
          <w:ilvl w:val="2"/>
          <w:numId w:val="1"/>
        </w:numPr>
        <w:autoSpaceDE w:val="0"/>
        <w:autoSpaceDN w:val="0"/>
        <w:adjustRightInd w:val="0"/>
        <w:spacing w:after="0" w:line="240" w:lineRule="auto"/>
        <w:rPr>
          <w:rFonts w:ascii="Arial" w:hAnsi="Arial" w:cs="Arial"/>
          <w:b/>
          <w:sz w:val="24"/>
          <w:szCs w:val="24"/>
        </w:rPr>
      </w:pPr>
      <w:r w:rsidRPr="004C2FE7">
        <w:rPr>
          <w:rFonts w:ascii="Arial" w:hAnsi="Arial" w:cs="Arial"/>
          <w:sz w:val="24"/>
          <w:szCs w:val="24"/>
        </w:rPr>
        <w:t>Lighting between Ishpeming and Negaunee</w:t>
      </w:r>
      <w:r w:rsidR="007F7C44">
        <w:rPr>
          <w:rFonts w:ascii="Arial" w:hAnsi="Arial" w:cs="Arial"/>
          <w:sz w:val="24"/>
          <w:szCs w:val="24"/>
        </w:rPr>
        <w:t xml:space="preserve"> – </w:t>
      </w:r>
    </w:p>
    <w:p w14:paraId="6CDEA2A8" w14:textId="5E6F0ECB" w:rsidR="00A71F5F" w:rsidRPr="007F7C44" w:rsidRDefault="004C2FE7" w:rsidP="007F7C44">
      <w:pPr>
        <w:pStyle w:val="ListParagraph"/>
        <w:numPr>
          <w:ilvl w:val="3"/>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lastRenderedPageBreak/>
        <w:t>2018 Recreation Passport Grant</w:t>
      </w:r>
      <w:r w:rsidR="00A71F5F">
        <w:rPr>
          <w:rFonts w:ascii="Arial" w:hAnsi="Arial" w:cs="Arial"/>
          <w:sz w:val="24"/>
          <w:szCs w:val="24"/>
        </w:rPr>
        <w:t xml:space="preserve"> – </w:t>
      </w:r>
      <w:r w:rsidR="007F7C44">
        <w:rPr>
          <w:rFonts w:ascii="Arial" w:hAnsi="Arial" w:cs="Arial"/>
          <w:sz w:val="24"/>
          <w:szCs w:val="24"/>
        </w:rPr>
        <w:t xml:space="preserve">Fulsher noted that she has been working with various agencies to get costs for this project.  Project would entail 30’ wood poles and LED lighting on 2.5 miles of trail between Ishpeming and Negaunee. Projected costs at this time are approximately $300K. </w:t>
      </w:r>
      <w:r w:rsidR="007F7C44" w:rsidRPr="007F7C44">
        <w:rPr>
          <w:rFonts w:ascii="Arial" w:hAnsi="Arial" w:cs="Arial"/>
          <w:b/>
          <w:sz w:val="24"/>
          <w:szCs w:val="24"/>
        </w:rPr>
        <w:t xml:space="preserve">Brennan motioned to move forward with a DNR Development Grant; Reynolds seconded. Vote and motion caries. </w:t>
      </w:r>
    </w:p>
    <w:p w14:paraId="0128770C" w14:textId="13E62DA8" w:rsidR="004C2FE7" w:rsidRDefault="004C2FE7" w:rsidP="004C2FE7">
      <w:pPr>
        <w:pStyle w:val="ListParagraph"/>
        <w:autoSpaceDE w:val="0"/>
        <w:autoSpaceDN w:val="0"/>
        <w:adjustRightInd w:val="0"/>
        <w:spacing w:after="0" w:line="240" w:lineRule="auto"/>
        <w:ind w:left="2880"/>
        <w:rPr>
          <w:rFonts w:ascii="Arial" w:hAnsi="Arial" w:cs="Arial"/>
          <w:sz w:val="24"/>
          <w:szCs w:val="24"/>
        </w:rPr>
      </w:pPr>
      <w:r>
        <w:rPr>
          <w:rFonts w:ascii="Arial" w:hAnsi="Arial" w:cs="Arial"/>
          <w:sz w:val="24"/>
          <w:szCs w:val="24"/>
        </w:rPr>
        <w:t>b.  2018 Spring Western Marquette County Health Foundation</w:t>
      </w:r>
      <w:r w:rsidR="00A71F5F">
        <w:rPr>
          <w:rFonts w:ascii="Arial" w:hAnsi="Arial" w:cs="Arial"/>
          <w:sz w:val="24"/>
          <w:szCs w:val="24"/>
        </w:rPr>
        <w:t xml:space="preserve"> </w:t>
      </w:r>
      <w:r w:rsidR="007F7C44">
        <w:rPr>
          <w:rFonts w:ascii="Arial" w:hAnsi="Arial" w:cs="Arial"/>
          <w:sz w:val="24"/>
          <w:szCs w:val="24"/>
        </w:rPr>
        <w:t>–</w:t>
      </w:r>
      <w:r w:rsidR="00A71F5F">
        <w:rPr>
          <w:rFonts w:ascii="Arial" w:hAnsi="Arial" w:cs="Arial"/>
          <w:sz w:val="24"/>
          <w:szCs w:val="24"/>
        </w:rPr>
        <w:t xml:space="preserve"> </w:t>
      </w:r>
      <w:r w:rsidR="007F7C44">
        <w:rPr>
          <w:rFonts w:ascii="Arial" w:hAnsi="Arial" w:cs="Arial"/>
          <w:sz w:val="24"/>
          <w:szCs w:val="24"/>
        </w:rPr>
        <w:t>Fulsher noted she is working on a grant for $20K from Health Foundation to help pay for lighting.</w:t>
      </w:r>
    </w:p>
    <w:p w14:paraId="1F91F4F7" w14:textId="022D0648" w:rsidR="004C2FE7" w:rsidRDefault="004C2FE7" w:rsidP="004C2FE7">
      <w:pPr>
        <w:pStyle w:val="ListParagraph"/>
        <w:autoSpaceDE w:val="0"/>
        <w:autoSpaceDN w:val="0"/>
        <w:adjustRightInd w:val="0"/>
        <w:spacing w:after="0" w:line="240" w:lineRule="auto"/>
        <w:ind w:left="2880"/>
        <w:rPr>
          <w:rFonts w:ascii="Arial" w:hAnsi="Arial" w:cs="Arial"/>
          <w:sz w:val="24"/>
          <w:szCs w:val="24"/>
        </w:rPr>
      </w:pPr>
      <w:r>
        <w:rPr>
          <w:rFonts w:ascii="Arial" w:hAnsi="Arial" w:cs="Arial"/>
          <w:sz w:val="24"/>
          <w:szCs w:val="24"/>
        </w:rPr>
        <w:t xml:space="preserve">c.  2018 UPPCO </w:t>
      </w:r>
      <w:r w:rsidRPr="004C2FE7">
        <w:rPr>
          <w:rFonts w:ascii="Arial" w:hAnsi="Arial" w:cs="Arial"/>
          <w:sz w:val="24"/>
          <w:szCs w:val="24"/>
        </w:rPr>
        <w:t>Grants</w:t>
      </w:r>
      <w:r w:rsidR="007F7C44">
        <w:rPr>
          <w:rFonts w:ascii="Arial" w:hAnsi="Arial" w:cs="Arial"/>
          <w:sz w:val="24"/>
          <w:szCs w:val="24"/>
        </w:rPr>
        <w:t xml:space="preserve"> – Fulsher noted this is another possible grant to help pay for lighting.</w:t>
      </w:r>
    </w:p>
    <w:p w14:paraId="3D5DE4C8" w14:textId="5100F3A7" w:rsidR="00E35966" w:rsidRDefault="004C2FE7" w:rsidP="00E35966">
      <w:pPr>
        <w:autoSpaceDE w:val="0"/>
        <w:autoSpaceDN w:val="0"/>
        <w:adjustRightInd w:val="0"/>
        <w:spacing w:after="0" w:line="240" w:lineRule="auto"/>
        <w:ind w:left="1440" w:firstLine="720"/>
        <w:rPr>
          <w:rFonts w:ascii="Arial" w:hAnsi="Arial" w:cs="Arial"/>
          <w:sz w:val="24"/>
          <w:szCs w:val="24"/>
        </w:rPr>
      </w:pPr>
      <w:r>
        <w:rPr>
          <w:rFonts w:ascii="Arial" w:hAnsi="Arial" w:cs="Arial"/>
          <w:sz w:val="24"/>
          <w:szCs w:val="24"/>
        </w:rPr>
        <w:t>3.</w:t>
      </w:r>
      <w:r>
        <w:rPr>
          <w:rFonts w:ascii="Arial" w:hAnsi="Arial" w:cs="Arial"/>
          <w:sz w:val="24"/>
          <w:szCs w:val="24"/>
        </w:rPr>
        <w:tab/>
        <w:t>Carp River Kiln Restoration</w:t>
      </w:r>
      <w:r w:rsidR="00A71F5F">
        <w:rPr>
          <w:rFonts w:ascii="Arial" w:hAnsi="Arial" w:cs="Arial"/>
          <w:sz w:val="24"/>
          <w:szCs w:val="24"/>
        </w:rPr>
        <w:t xml:space="preserve"> </w:t>
      </w:r>
      <w:r w:rsidR="00E35966">
        <w:rPr>
          <w:rFonts w:ascii="Arial" w:hAnsi="Arial" w:cs="Arial"/>
          <w:sz w:val="24"/>
          <w:szCs w:val="24"/>
        </w:rPr>
        <w:t>–</w:t>
      </w:r>
      <w:r w:rsidR="00A71F5F">
        <w:rPr>
          <w:rFonts w:ascii="Arial" w:hAnsi="Arial" w:cs="Arial"/>
          <w:sz w:val="24"/>
          <w:szCs w:val="24"/>
        </w:rPr>
        <w:t xml:space="preserve"> </w:t>
      </w:r>
      <w:r w:rsidR="007F7C44">
        <w:rPr>
          <w:rFonts w:ascii="Arial" w:hAnsi="Arial" w:cs="Arial"/>
          <w:sz w:val="24"/>
          <w:szCs w:val="24"/>
        </w:rPr>
        <w:t xml:space="preserve">Info on Carp River Kiln Restoration in packet.  Estimate for project is $228K which would cover fill dirt for proposed site, restoration of kiln by mason plus landscaping, permits, benches, interpretive signage. </w:t>
      </w:r>
      <w:r w:rsidR="006B2428">
        <w:rPr>
          <w:rFonts w:ascii="Arial" w:hAnsi="Arial" w:cs="Arial"/>
          <w:sz w:val="24"/>
          <w:szCs w:val="24"/>
        </w:rPr>
        <w:t xml:space="preserve">Fulsher noted that we have never applied to local foundations and felt this project would be a good fit. </w:t>
      </w:r>
      <w:r w:rsidR="00E35966" w:rsidRPr="007F7C44">
        <w:rPr>
          <w:rFonts w:ascii="Arial" w:hAnsi="Arial" w:cs="Arial"/>
          <w:b/>
          <w:sz w:val="24"/>
          <w:szCs w:val="24"/>
        </w:rPr>
        <w:t>Britton</w:t>
      </w:r>
      <w:r w:rsidR="007F7C44" w:rsidRPr="007F7C44">
        <w:rPr>
          <w:rFonts w:ascii="Arial" w:hAnsi="Arial" w:cs="Arial"/>
          <w:b/>
          <w:sz w:val="24"/>
          <w:szCs w:val="24"/>
        </w:rPr>
        <w:t xml:space="preserve"> motioned to go forward with grant applications for Carp River kiln, Leach seconded motion. Vote and motion carried unanimously</w:t>
      </w:r>
      <w:r w:rsidR="007F7C44">
        <w:rPr>
          <w:rFonts w:ascii="Arial" w:hAnsi="Arial" w:cs="Arial"/>
          <w:sz w:val="24"/>
          <w:szCs w:val="24"/>
        </w:rPr>
        <w:t>.</w:t>
      </w:r>
      <w:r w:rsidR="00E35966">
        <w:rPr>
          <w:rFonts w:ascii="Arial" w:hAnsi="Arial" w:cs="Arial"/>
          <w:sz w:val="24"/>
          <w:szCs w:val="24"/>
        </w:rPr>
        <w:t xml:space="preserve">  </w:t>
      </w:r>
    </w:p>
    <w:p w14:paraId="3CAEBD46" w14:textId="7B3C7D2C" w:rsidR="004C2FE7" w:rsidRDefault="004C2FE7" w:rsidP="00153162">
      <w:pPr>
        <w:autoSpaceDE w:val="0"/>
        <w:autoSpaceDN w:val="0"/>
        <w:adjustRightInd w:val="0"/>
        <w:spacing w:after="0" w:line="240" w:lineRule="auto"/>
        <w:ind w:left="2160" w:firstLine="720"/>
        <w:rPr>
          <w:rFonts w:ascii="Arial" w:hAnsi="Arial" w:cs="Arial"/>
          <w:sz w:val="24"/>
          <w:szCs w:val="24"/>
        </w:rPr>
      </w:pPr>
      <w:r>
        <w:rPr>
          <w:rFonts w:ascii="Arial" w:hAnsi="Arial" w:cs="Arial"/>
          <w:sz w:val="24"/>
          <w:szCs w:val="24"/>
        </w:rPr>
        <w:t>a.  March 2018 Shiras Institute</w:t>
      </w:r>
      <w:r w:rsidR="007F7C44">
        <w:rPr>
          <w:rFonts w:ascii="Arial" w:hAnsi="Arial" w:cs="Arial"/>
          <w:sz w:val="24"/>
          <w:szCs w:val="24"/>
        </w:rPr>
        <w:t xml:space="preserve"> </w:t>
      </w:r>
      <w:r w:rsidR="006B2428">
        <w:rPr>
          <w:rFonts w:ascii="Arial" w:hAnsi="Arial" w:cs="Arial"/>
          <w:sz w:val="24"/>
          <w:szCs w:val="24"/>
        </w:rPr>
        <w:t>–</w:t>
      </w:r>
      <w:r w:rsidR="007F7C44">
        <w:rPr>
          <w:rFonts w:ascii="Arial" w:hAnsi="Arial" w:cs="Arial"/>
          <w:sz w:val="24"/>
          <w:szCs w:val="24"/>
        </w:rPr>
        <w:t xml:space="preserve"> </w:t>
      </w:r>
      <w:r w:rsidR="006B2428">
        <w:rPr>
          <w:rFonts w:ascii="Arial" w:hAnsi="Arial" w:cs="Arial"/>
          <w:sz w:val="24"/>
          <w:szCs w:val="24"/>
        </w:rPr>
        <w:t>Possible grant for kiln.</w:t>
      </w:r>
    </w:p>
    <w:p w14:paraId="1EE90C5B" w14:textId="45A7ACF4" w:rsidR="004C2FE7" w:rsidRDefault="004C2FE7" w:rsidP="00153162">
      <w:pPr>
        <w:autoSpaceDE w:val="0"/>
        <w:autoSpaceDN w:val="0"/>
        <w:adjustRightInd w:val="0"/>
        <w:spacing w:after="0" w:line="240" w:lineRule="auto"/>
        <w:ind w:left="2160" w:firstLine="720"/>
        <w:rPr>
          <w:rFonts w:ascii="Arial" w:hAnsi="Arial" w:cs="Arial"/>
          <w:sz w:val="24"/>
          <w:szCs w:val="24"/>
        </w:rPr>
      </w:pPr>
      <w:r>
        <w:rPr>
          <w:rFonts w:ascii="Arial" w:hAnsi="Arial" w:cs="Arial"/>
          <w:sz w:val="24"/>
          <w:szCs w:val="24"/>
        </w:rPr>
        <w:t>b.  MC</w:t>
      </w:r>
      <w:r w:rsidR="00692F00">
        <w:rPr>
          <w:rFonts w:ascii="Arial" w:hAnsi="Arial" w:cs="Arial"/>
          <w:sz w:val="24"/>
          <w:szCs w:val="24"/>
        </w:rPr>
        <w:t xml:space="preserve">ACA </w:t>
      </w:r>
      <w:r w:rsidR="00B82AD8">
        <w:rPr>
          <w:rFonts w:ascii="Arial" w:hAnsi="Arial" w:cs="Arial"/>
          <w:sz w:val="24"/>
          <w:szCs w:val="24"/>
        </w:rPr>
        <w:t xml:space="preserve">June 2018 </w:t>
      </w:r>
      <w:r w:rsidR="006B2428">
        <w:rPr>
          <w:rFonts w:ascii="Arial" w:hAnsi="Arial" w:cs="Arial"/>
          <w:sz w:val="24"/>
          <w:szCs w:val="24"/>
        </w:rPr>
        <w:t>– grants open later this spring</w:t>
      </w:r>
    </w:p>
    <w:p w14:paraId="784C158A" w14:textId="2386DA6D" w:rsidR="00153162" w:rsidRDefault="00153162" w:rsidP="00153162">
      <w:pPr>
        <w:autoSpaceDE w:val="0"/>
        <w:autoSpaceDN w:val="0"/>
        <w:adjustRightInd w:val="0"/>
        <w:spacing w:after="0" w:line="240" w:lineRule="auto"/>
        <w:ind w:left="2160" w:firstLine="720"/>
        <w:rPr>
          <w:rFonts w:ascii="Arial" w:hAnsi="Arial" w:cs="Arial"/>
          <w:sz w:val="24"/>
          <w:szCs w:val="24"/>
        </w:rPr>
      </w:pPr>
      <w:r>
        <w:rPr>
          <w:rFonts w:ascii="Arial" w:hAnsi="Arial" w:cs="Arial"/>
          <w:sz w:val="24"/>
          <w:szCs w:val="24"/>
        </w:rPr>
        <w:t>c.  Kaufman Foundation</w:t>
      </w:r>
      <w:r w:rsidR="006B2428">
        <w:rPr>
          <w:rFonts w:ascii="Arial" w:hAnsi="Arial" w:cs="Arial"/>
          <w:sz w:val="24"/>
          <w:szCs w:val="24"/>
        </w:rPr>
        <w:t xml:space="preserve"> – another grant opportunity. </w:t>
      </w:r>
    </w:p>
    <w:p w14:paraId="6FB1B961" w14:textId="1D851F3A" w:rsidR="00153162" w:rsidRPr="00153162" w:rsidRDefault="004C2FE7" w:rsidP="00153162">
      <w:pPr>
        <w:pStyle w:val="ListParagraph"/>
        <w:numPr>
          <w:ilvl w:val="1"/>
          <w:numId w:val="1"/>
        </w:numPr>
        <w:autoSpaceDE w:val="0"/>
        <w:autoSpaceDN w:val="0"/>
        <w:adjustRightInd w:val="0"/>
        <w:spacing w:after="0" w:line="240" w:lineRule="auto"/>
        <w:rPr>
          <w:rFonts w:ascii="Arial" w:hAnsi="Arial" w:cs="Arial"/>
          <w:sz w:val="24"/>
          <w:szCs w:val="24"/>
        </w:rPr>
      </w:pPr>
      <w:r w:rsidRPr="00153162">
        <w:rPr>
          <w:rFonts w:ascii="Arial" w:hAnsi="Arial" w:cs="Arial"/>
          <w:sz w:val="24"/>
          <w:szCs w:val="24"/>
        </w:rPr>
        <w:t>Michigan Trails Conference Report</w:t>
      </w:r>
      <w:r w:rsidR="006B2428">
        <w:rPr>
          <w:rFonts w:ascii="Arial" w:hAnsi="Arial" w:cs="Arial"/>
          <w:sz w:val="24"/>
          <w:szCs w:val="24"/>
        </w:rPr>
        <w:t xml:space="preserve"> – Fulsher noted that spoke at the Conference on interpretation along our trail.  Also noted that new Michigan Trails and Greenways Director is very focused on government legislation to help with trails.  Noted there is movement in Michigan government to open up Michigan Trust Fund to make changes.  Would say at least 25% goes to development and at least 25% goes to acquisition.  Need to follow this as it impacts our funding opportunities.</w:t>
      </w:r>
    </w:p>
    <w:p w14:paraId="7A1F3E88" w14:textId="0089A557" w:rsidR="004C2FE7" w:rsidRPr="00A277A5" w:rsidRDefault="004C2FE7" w:rsidP="00A277A5">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ORV Gra</w:t>
      </w:r>
      <w:r w:rsidRPr="00A277A5">
        <w:rPr>
          <w:rFonts w:ascii="Arial" w:hAnsi="Arial" w:cs="Arial"/>
          <w:sz w:val="24"/>
          <w:szCs w:val="24"/>
        </w:rPr>
        <w:t>nt 2018-19</w:t>
      </w:r>
      <w:r w:rsidR="006B2428">
        <w:rPr>
          <w:rFonts w:ascii="Arial" w:hAnsi="Arial" w:cs="Arial"/>
          <w:sz w:val="24"/>
          <w:szCs w:val="24"/>
        </w:rPr>
        <w:t xml:space="preserve"> – Our grant agreement has been signed and we have $22,365: $10K for surfacing improvements in Ely and Humboldt Townships.  $7500 for route improvements in Ishpeming/Negaunee including tree cutting, dust control in Ishpeming/Negaunee. </w:t>
      </w:r>
    </w:p>
    <w:p w14:paraId="73C80A4C" w14:textId="45B36402" w:rsidR="004C2FE7" w:rsidRDefault="004C2FE7" w:rsidP="00364DE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Ishpeming Request for Resolution on Five Year Recreation Plan</w:t>
      </w:r>
      <w:r w:rsidR="00A277A5">
        <w:rPr>
          <w:rFonts w:ascii="Arial" w:hAnsi="Arial" w:cs="Arial"/>
          <w:sz w:val="24"/>
          <w:szCs w:val="24"/>
        </w:rPr>
        <w:t xml:space="preserve"> – </w:t>
      </w:r>
      <w:r w:rsidR="006B2428">
        <w:rPr>
          <w:rFonts w:ascii="Arial" w:hAnsi="Arial" w:cs="Arial"/>
          <w:sz w:val="24"/>
          <w:szCs w:val="24"/>
        </w:rPr>
        <w:t xml:space="preserve">Ishpeming is updating its 5-year Recreation Plan and requested we support with a resolution. </w:t>
      </w:r>
      <w:r w:rsidR="000D4E20" w:rsidRPr="006B2428">
        <w:rPr>
          <w:rFonts w:ascii="Arial" w:hAnsi="Arial" w:cs="Arial"/>
          <w:b/>
          <w:sz w:val="24"/>
          <w:szCs w:val="24"/>
        </w:rPr>
        <w:t xml:space="preserve">Brennan motioned to </w:t>
      </w:r>
      <w:r w:rsidR="006B2428" w:rsidRPr="006B2428">
        <w:rPr>
          <w:rFonts w:ascii="Arial" w:hAnsi="Arial" w:cs="Arial"/>
          <w:b/>
          <w:sz w:val="24"/>
          <w:szCs w:val="24"/>
        </w:rPr>
        <w:t>support resolution but ask for an amendment to</w:t>
      </w:r>
      <w:r w:rsidR="000D4E20" w:rsidRPr="006B2428">
        <w:rPr>
          <w:rFonts w:ascii="Arial" w:hAnsi="Arial" w:cs="Arial"/>
          <w:b/>
          <w:sz w:val="24"/>
          <w:szCs w:val="24"/>
        </w:rPr>
        <w:t xml:space="preserve"> plan to reflect the grants </w:t>
      </w:r>
      <w:r w:rsidR="006B2428" w:rsidRPr="006B2428">
        <w:rPr>
          <w:rFonts w:ascii="Arial" w:hAnsi="Arial" w:cs="Arial"/>
          <w:b/>
          <w:sz w:val="24"/>
          <w:szCs w:val="24"/>
        </w:rPr>
        <w:t xml:space="preserve">associated with Heritage Trail </w:t>
      </w:r>
      <w:r w:rsidR="000D4E20" w:rsidRPr="006B2428">
        <w:rPr>
          <w:rFonts w:ascii="Arial" w:hAnsi="Arial" w:cs="Arial"/>
          <w:b/>
          <w:sz w:val="24"/>
          <w:szCs w:val="24"/>
        </w:rPr>
        <w:t xml:space="preserve">and contribution of the </w:t>
      </w:r>
      <w:r w:rsidR="006B2428" w:rsidRPr="006B2428">
        <w:rPr>
          <w:rFonts w:ascii="Arial" w:hAnsi="Arial" w:cs="Arial"/>
          <w:b/>
          <w:sz w:val="24"/>
          <w:szCs w:val="24"/>
        </w:rPr>
        <w:t>Iron</w:t>
      </w:r>
      <w:r w:rsidR="000D4E20" w:rsidRPr="006B2428">
        <w:rPr>
          <w:rFonts w:ascii="Arial" w:hAnsi="Arial" w:cs="Arial"/>
          <w:b/>
          <w:sz w:val="24"/>
          <w:szCs w:val="24"/>
        </w:rPr>
        <w:t xml:space="preserve"> Ore Heritage Trail. Hoffman seconded</w:t>
      </w:r>
      <w:r w:rsidR="006B2428" w:rsidRPr="006B2428">
        <w:rPr>
          <w:rFonts w:ascii="Arial" w:hAnsi="Arial" w:cs="Arial"/>
          <w:b/>
          <w:sz w:val="24"/>
          <w:szCs w:val="24"/>
        </w:rPr>
        <w:t xml:space="preserve"> motion</w:t>
      </w:r>
      <w:r w:rsidR="000D4E20" w:rsidRPr="006B2428">
        <w:rPr>
          <w:rFonts w:ascii="Arial" w:hAnsi="Arial" w:cs="Arial"/>
          <w:b/>
          <w:sz w:val="24"/>
          <w:szCs w:val="24"/>
        </w:rPr>
        <w:t>.</w:t>
      </w:r>
      <w:r w:rsidR="000D4E20">
        <w:rPr>
          <w:rFonts w:ascii="Arial" w:hAnsi="Arial" w:cs="Arial"/>
          <w:sz w:val="24"/>
          <w:szCs w:val="24"/>
        </w:rPr>
        <w:t xml:space="preserve">  </w:t>
      </w:r>
      <w:r w:rsidR="006B2428">
        <w:rPr>
          <w:rFonts w:ascii="Arial" w:hAnsi="Arial" w:cs="Arial"/>
          <w:sz w:val="24"/>
          <w:szCs w:val="24"/>
        </w:rPr>
        <w:t xml:space="preserve">Discussion on lack of Heritage Trail information in plan.  We have 5 miles of paved trail thorough Ishpeming supported by millage. </w:t>
      </w:r>
      <w:r w:rsidR="000D4E20" w:rsidRPr="006B2428">
        <w:rPr>
          <w:rFonts w:ascii="Arial" w:hAnsi="Arial" w:cs="Arial"/>
          <w:b/>
          <w:sz w:val="24"/>
          <w:szCs w:val="24"/>
        </w:rPr>
        <w:t>Vote and motion carried unanimously</w:t>
      </w:r>
      <w:r w:rsidR="000D4E20">
        <w:rPr>
          <w:rFonts w:ascii="Arial" w:hAnsi="Arial" w:cs="Arial"/>
          <w:sz w:val="24"/>
          <w:szCs w:val="24"/>
        </w:rPr>
        <w:t>.</w:t>
      </w:r>
    </w:p>
    <w:p w14:paraId="4B0207BC" w14:textId="77777777" w:rsidR="004C2FE7" w:rsidRPr="00364DE6" w:rsidRDefault="004C2FE7" w:rsidP="004C2FE7">
      <w:pPr>
        <w:pStyle w:val="ListParagraph"/>
        <w:autoSpaceDE w:val="0"/>
        <w:autoSpaceDN w:val="0"/>
        <w:adjustRightInd w:val="0"/>
        <w:spacing w:after="0" w:line="240" w:lineRule="auto"/>
        <w:ind w:left="1440"/>
        <w:rPr>
          <w:rFonts w:ascii="Arial" w:hAnsi="Arial" w:cs="Arial"/>
          <w:sz w:val="24"/>
          <w:szCs w:val="24"/>
        </w:rPr>
      </w:pPr>
    </w:p>
    <w:p w14:paraId="5F30F0BA" w14:textId="055AB448" w:rsidR="00A22D6A" w:rsidRPr="00CC1A71" w:rsidRDefault="00D57C33" w:rsidP="00B95CB0">
      <w:pPr>
        <w:pStyle w:val="ListParagraph"/>
        <w:autoSpaceDE w:val="0"/>
        <w:autoSpaceDN w:val="0"/>
        <w:adjustRightInd w:val="0"/>
        <w:spacing w:after="0" w:line="240" w:lineRule="auto"/>
        <w:ind w:left="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ADMINISTRATOR REPORT</w:t>
      </w:r>
      <w:r w:rsidR="000D4E20">
        <w:rPr>
          <w:rFonts w:ascii="Arial" w:hAnsi="Arial" w:cs="Arial"/>
          <w:sz w:val="24"/>
          <w:szCs w:val="24"/>
        </w:rPr>
        <w:t xml:space="preserve"> –</w:t>
      </w:r>
      <w:r w:rsidR="006B2428">
        <w:rPr>
          <w:rFonts w:ascii="Arial" w:hAnsi="Arial" w:cs="Arial"/>
          <w:sz w:val="24"/>
          <w:szCs w:val="24"/>
        </w:rPr>
        <w:t xml:space="preserve"> no report</w:t>
      </w:r>
    </w:p>
    <w:p w14:paraId="1B2CFEDF" w14:textId="25A38D6C" w:rsidR="006B2428" w:rsidRDefault="0013037E" w:rsidP="0008062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BOARD </w:t>
      </w:r>
      <w:r w:rsidR="00A22D6A" w:rsidRPr="00CC1A71">
        <w:rPr>
          <w:rFonts w:ascii="Arial" w:hAnsi="Arial" w:cs="Arial"/>
          <w:sz w:val="24"/>
          <w:szCs w:val="24"/>
        </w:rPr>
        <w:t>COMMENT</w:t>
      </w:r>
      <w:r w:rsidR="000D4E20">
        <w:rPr>
          <w:rFonts w:ascii="Arial" w:hAnsi="Arial" w:cs="Arial"/>
          <w:sz w:val="24"/>
          <w:szCs w:val="24"/>
        </w:rPr>
        <w:t xml:space="preserve">- </w:t>
      </w:r>
      <w:r w:rsidR="006B2428">
        <w:rPr>
          <w:rFonts w:ascii="Arial" w:hAnsi="Arial" w:cs="Arial"/>
          <w:sz w:val="24"/>
          <w:szCs w:val="24"/>
        </w:rPr>
        <w:t>Britton will not be here in April</w:t>
      </w:r>
    </w:p>
    <w:p w14:paraId="4D198E47" w14:textId="77777777" w:rsidR="006B2428" w:rsidRDefault="006B2428" w:rsidP="006B2428">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Hoffman noted that </w:t>
      </w:r>
      <w:r w:rsidR="000D4E20">
        <w:rPr>
          <w:rFonts w:ascii="Arial" w:hAnsi="Arial" w:cs="Arial"/>
          <w:sz w:val="24"/>
          <w:szCs w:val="24"/>
        </w:rPr>
        <w:t xml:space="preserve">May 24 is family night at Aspen Ridge. </w:t>
      </w:r>
    </w:p>
    <w:p w14:paraId="739001D5" w14:textId="4AC56CCA" w:rsidR="00A22D6A" w:rsidRDefault="000D4E20" w:rsidP="006B2428">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Brennan asked about putting light pole</w:t>
      </w:r>
      <w:r w:rsidR="006B2428">
        <w:rPr>
          <w:rFonts w:ascii="Arial" w:hAnsi="Arial" w:cs="Arial"/>
          <w:sz w:val="24"/>
          <w:szCs w:val="24"/>
        </w:rPr>
        <w:t>s</w:t>
      </w:r>
      <w:r>
        <w:rPr>
          <w:rFonts w:ascii="Arial" w:hAnsi="Arial" w:cs="Arial"/>
          <w:sz w:val="24"/>
          <w:szCs w:val="24"/>
        </w:rPr>
        <w:t xml:space="preserve"> up wh</w:t>
      </w:r>
      <w:r w:rsidR="006B2428">
        <w:rPr>
          <w:rFonts w:ascii="Arial" w:hAnsi="Arial" w:cs="Arial"/>
          <w:sz w:val="24"/>
          <w:szCs w:val="24"/>
        </w:rPr>
        <w:t>e</w:t>
      </w:r>
      <w:r>
        <w:rPr>
          <w:rFonts w:ascii="Arial" w:hAnsi="Arial" w:cs="Arial"/>
          <w:sz w:val="24"/>
          <w:szCs w:val="24"/>
        </w:rPr>
        <w:t>re can’t dig</w:t>
      </w:r>
      <w:r w:rsidR="006B2428">
        <w:rPr>
          <w:rFonts w:ascii="Arial" w:hAnsi="Arial" w:cs="Arial"/>
          <w:sz w:val="24"/>
          <w:szCs w:val="24"/>
        </w:rPr>
        <w:t xml:space="preserve"> and suggested we look at the Rural Development Fund.</w:t>
      </w:r>
    </w:p>
    <w:p w14:paraId="7204CF4C" w14:textId="633C5834" w:rsidR="008D0951" w:rsidRPr="00CC1A71" w:rsidRDefault="006B2428" w:rsidP="008D0951">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Peters noted that Marquette History </w:t>
      </w:r>
      <w:r w:rsidR="008D0951">
        <w:rPr>
          <w:rFonts w:ascii="Arial" w:hAnsi="Arial" w:cs="Arial"/>
          <w:sz w:val="24"/>
          <w:szCs w:val="24"/>
        </w:rPr>
        <w:t xml:space="preserve">Museum celebrating 20 years at 6:30 </w:t>
      </w:r>
      <w:proofErr w:type="gramStart"/>
      <w:r w:rsidR="008D0951">
        <w:rPr>
          <w:rFonts w:ascii="Arial" w:hAnsi="Arial" w:cs="Arial"/>
          <w:sz w:val="24"/>
          <w:szCs w:val="24"/>
        </w:rPr>
        <w:t xml:space="preserve">pm  </w:t>
      </w:r>
      <w:r>
        <w:rPr>
          <w:rFonts w:ascii="Arial" w:hAnsi="Arial" w:cs="Arial"/>
          <w:sz w:val="24"/>
          <w:szCs w:val="24"/>
        </w:rPr>
        <w:t>tonight</w:t>
      </w:r>
      <w:proofErr w:type="gramEnd"/>
      <w:r>
        <w:rPr>
          <w:rFonts w:ascii="Arial" w:hAnsi="Arial" w:cs="Arial"/>
          <w:sz w:val="24"/>
          <w:szCs w:val="24"/>
        </w:rPr>
        <w:t>.</w:t>
      </w:r>
    </w:p>
    <w:p w14:paraId="76A348A7" w14:textId="4793AF9D" w:rsidR="00080621" w:rsidRPr="00CC1A71" w:rsidRDefault="00A22D6A" w:rsidP="0008062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w:t>
      </w:r>
      <w:r w:rsidR="00845FAF" w:rsidRPr="00CC1A71">
        <w:rPr>
          <w:rFonts w:ascii="Arial" w:hAnsi="Arial" w:cs="Arial"/>
          <w:sz w:val="24"/>
          <w:szCs w:val="24"/>
        </w:rPr>
        <w:t xml:space="preserve"> COMMENT</w:t>
      </w:r>
      <w:r w:rsidR="00080621" w:rsidRPr="00CC1A71">
        <w:rPr>
          <w:rFonts w:ascii="Arial" w:hAnsi="Arial" w:cs="Arial"/>
          <w:sz w:val="24"/>
          <w:szCs w:val="24"/>
        </w:rPr>
        <w:t xml:space="preserve"> </w:t>
      </w:r>
      <w:r w:rsidR="006B2428">
        <w:rPr>
          <w:rFonts w:ascii="Arial" w:hAnsi="Arial" w:cs="Arial"/>
          <w:sz w:val="24"/>
          <w:szCs w:val="24"/>
        </w:rPr>
        <w:t>– No public comment.</w:t>
      </w:r>
    </w:p>
    <w:p w14:paraId="71272DAB" w14:textId="5DE42A76" w:rsidR="008356EB" w:rsidRDefault="008B1072" w:rsidP="00080621">
      <w:pPr>
        <w:pStyle w:val="ListParagraph"/>
        <w:numPr>
          <w:ilvl w:val="0"/>
          <w:numId w:val="1"/>
        </w:numPr>
        <w:autoSpaceDE w:val="0"/>
        <w:autoSpaceDN w:val="0"/>
        <w:adjustRightInd w:val="0"/>
        <w:spacing w:after="0" w:line="240" w:lineRule="auto"/>
        <w:rPr>
          <w:rFonts w:ascii="Arial" w:hAnsi="Arial" w:cs="Arial"/>
          <w:i/>
          <w:sz w:val="24"/>
          <w:szCs w:val="24"/>
        </w:rPr>
      </w:pPr>
      <w:r w:rsidRPr="00306D74">
        <w:rPr>
          <w:rFonts w:ascii="Arial" w:hAnsi="Arial" w:cs="Arial"/>
          <w:sz w:val="24"/>
          <w:szCs w:val="24"/>
        </w:rPr>
        <w:t>ADJOURNMEN</w:t>
      </w:r>
      <w:r w:rsidR="008043DC" w:rsidRPr="00306D74">
        <w:rPr>
          <w:rFonts w:ascii="Arial" w:hAnsi="Arial" w:cs="Arial"/>
          <w:sz w:val="24"/>
          <w:szCs w:val="24"/>
        </w:rPr>
        <w:t>T</w:t>
      </w:r>
      <w:r w:rsidR="00260861" w:rsidRPr="00306D74">
        <w:rPr>
          <w:rFonts w:ascii="Arial" w:hAnsi="Arial" w:cs="Arial"/>
          <w:i/>
          <w:sz w:val="24"/>
          <w:szCs w:val="24"/>
        </w:rPr>
        <w:t xml:space="preserve"> </w:t>
      </w:r>
      <w:r w:rsidR="008D0951">
        <w:rPr>
          <w:rFonts w:ascii="Arial" w:hAnsi="Arial" w:cs="Arial"/>
          <w:i/>
          <w:sz w:val="24"/>
          <w:szCs w:val="24"/>
        </w:rPr>
        <w:t xml:space="preserve">– </w:t>
      </w:r>
      <w:r w:rsidR="008D0951" w:rsidRPr="006B2428">
        <w:rPr>
          <w:rFonts w:ascii="Arial" w:hAnsi="Arial" w:cs="Arial"/>
          <w:b/>
          <w:sz w:val="24"/>
          <w:szCs w:val="24"/>
        </w:rPr>
        <w:t>Britt</w:t>
      </w:r>
      <w:r w:rsidR="006B2428" w:rsidRPr="006B2428">
        <w:rPr>
          <w:rFonts w:ascii="Arial" w:hAnsi="Arial" w:cs="Arial"/>
          <w:b/>
          <w:sz w:val="24"/>
          <w:szCs w:val="24"/>
        </w:rPr>
        <w:t>on motioned to adjourn meeting at 5:35 pm; Leach seconded motion. Vote and motion carried unanimously</w:t>
      </w:r>
      <w:r w:rsidR="006B2428">
        <w:rPr>
          <w:rFonts w:ascii="Arial" w:hAnsi="Arial" w:cs="Arial"/>
          <w:i/>
          <w:sz w:val="24"/>
          <w:szCs w:val="24"/>
        </w:rPr>
        <w:t>.</w:t>
      </w:r>
      <w:r w:rsidR="008D0951">
        <w:rPr>
          <w:rFonts w:ascii="Arial" w:hAnsi="Arial" w:cs="Arial"/>
          <w:i/>
          <w:sz w:val="24"/>
          <w:szCs w:val="24"/>
        </w:rPr>
        <w:t xml:space="preserve">  </w:t>
      </w:r>
    </w:p>
    <w:p w14:paraId="070FF4D5" w14:textId="153DCC6F" w:rsidR="009536AC" w:rsidRPr="00306D74" w:rsidRDefault="00B967BB" w:rsidP="008356EB">
      <w:pPr>
        <w:pStyle w:val="ListParagraph"/>
        <w:autoSpaceDE w:val="0"/>
        <w:autoSpaceDN w:val="0"/>
        <w:adjustRightInd w:val="0"/>
        <w:spacing w:after="0" w:line="240" w:lineRule="auto"/>
        <w:ind w:left="1080"/>
        <w:rPr>
          <w:rFonts w:ascii="Arial" w:hAnsi="Arial" w:cs="Arial"/>
          <w:i/>
          <w:sz w:val="24"/>
          <w:szCs w:val="24"/>
        </w:rPr>
      </w:pPr>
      <w:r w:rsidRPr="00306D74">
        <w:rPr>
          <w:rFonts w:ascii="Arial" w:hAnsi="Arial" w:cs="Arial"/>
          <w:b/>
          <w:sz w:val="24"/>
          <w:szCs w:val="24"/>
        </w:rPr>
        <w:br/>
      </w:r>
    </w:p>
    <w:sectPr w:rsidR="009536AC" w:rsidRPr="00306D74"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DA06A5CA"/>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A136322E">
      <w:start w:val="1"/>
      <w:numFmt w:val="lowerLetter"/>
      <w:lvlText w:val="%4."/>
      <w:lvlJc w:val="left"/>
      <w:pPr>
        <w:ind w:left="2880" w:hanging="360"/>
      </w:pPr>
      <w:rPr>
        <w:rFonts w:ascii="Arial" w:eastAsia="Calibr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2"/>
  </w:num>
  <w:num w:numId="6">
    <w:abstractNumId w:val="11"/>
  </w:num>
  <w:num w:numId="7">
    <w:abstractNumId w:val="14"/>
  </w:num>
  <w:num w:numId="8">
    <w:abstractNumId w:val="16"/>
  </w:num>
  <w:num w:numId="9">
    <w:abstractNumId w:val="20"/>
  </w:num>
  <w:num w:numId="10">
    <w:abstractNumId w:val="28"/>
  </w:num>
  <w:num w:numId="11">
    <w:abstractNumId w:val="19"/>
  </w:num>
  <w:num w:numId="12">
    <w:abstractNumId w:val="1"/>
  </w:num>
  <w:num w:numId="13">
    <w:abstractNumId w:val="25"/>
  </w:num>
  <w:num w:numId="14">
    <w:abstractNumId w:val="4"/>
  </w:num>
  <w:num w:numId="15">
    <w:abstractNumId w:val="6"/>
  </w:num>
  <w:num w:numId="16">
    <w:abstractNumId w:val="23"/>
  </w:num>
  <w:num w:numId="17">
    <w:abstractNumId w:val="12"/>
  </w:num>
  <w:num w:numId="18">
    <w:abstractNumId w:val="29"/>
  </w:num>
  <w:num w:numId="19">
    <w:abstractNumId w:val="0"/>
  </w:num>
  <w:num w:numId="20">
    <w:abstractNumId w:val="18"/>
  </w:num>
  <w:num w:numId="21">
    <w:abstractNumId w:val="10"/>
  </w:num>
  <w:num w:numId="22">
    <w:abstractNumId w:val="8"/>
  </w:num>
  <w:num w:numId="23">
    <w:abstractNumId w:val="9"/>
  </w:num>
  <w:num w:numId="24">
    <w:abstractNumId w:val="30"/>
  </w:num>
  <w:num w:numId="25">
    <w:abstractNumId w:val="26"/>
  </w:num>
  <w:num w:numId="26">
    <w:abstractNumId w:val="15"/>
  </w:num>
  <w:num w:numId="27">
    <w:abstractNumId w:val="21"/>
  </w:num>
  <w:num w:numId="28">
    <w:abstractNumId w:val="27"/>
  </w:num>
  <w:num w:numId="29">
    <w:abstractNumId w:val="24"/>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5A9"/>
    <w:rsid w:val="00162125"/>
    <w:rsid w:val="001657B7"/>
    <w:rsid w:val="00165975"/>
    <w:rsid w:val="00170901"/>
    <w:rsid w:val="00171CFD"/>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60861"/>
    <w:rsid w:val="00260B87"/>
    <w:rsid w:val="00260F41"/>
    <w:rsid w:val="00261627"/>
    <w:rsid w:val="0026469A"/>
    <w:rsid w:val="002666DA"/>
    <w:rsid w:val="00270EBD"/>
    <w:rsid w:val="0027120E"/>
    <w:rsid w:val="00282D85"/>
    <w:rsid w:val="002836AC"/>
    <w:rsid w:val="00283775"/>
    <w:rsid w:val="002842A4"/>
    <w:rsid w:val="00287973"/>
    <w:rsid w:val="002933DF"/>
    <w:rsid w:val="00293E97"/>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5144A"/>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86975"/>
    <w:rsid w:val="00591EC5"/>
    <w:rsid w:val="005932D8"/>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F30"/>
    <w:rsid w:val="00661628"/>
    <w:rsid w:val="006616E6"/>
    <w:rsid w:val="00663CD7"/>
    <w:rsid w:val="006653F9"/>
    <w:rsid w:val="00667AF3"/>
    <w:rsid w:val="006703B9"/>
    <w:rsid w:val="006723B9"/>
    <w:rsid w:val="0067754C"/>
    <w:rsid w:val="006860B0"/>
    <w:rsid w:val="006873FD"/>
    <w:rsid w:val="00687AF6"/>
    <w:rsid w:val="0069213F"/>
    <w:rsid w:val="00692F00"/>
    <w:rsid w:val="0069375C"/>
    <w:rsid w:val="006951BD"/>
    <w:rsid w:val="0069639A"/>
    <w:rsid w:val="006964D8"/>
    <w:rsid w:val="006B112C"/>
    <w:rsid w:val="006B1C63"/>
    <w:rsid w:val="006B2428"/>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385B"/>
    <w:rsid w:val="007B1993"/>
    <w:rsid w:val="007B20DD"/>
    <w:rsid w:val="007B69F0"/>
    <w:rsid w:val="007C2179"/>
    <w:rsid w:val="007C5251"/>
    <w:rsid w:val="007C6AA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7C44"/>
    <w:rsid w:val="008009D4"/>
    <w:rsid w:val="00800AD4"/>
    <w:rsid w:val="0080313F"/>
    <w:rsid w:val="00803790"/>
    <w:rsid w:val="008043DC"/>
    <w:rsid w:val="00806CBD"/>
    <w:rsid w:val="00807D98"/>
    <w:rsid w:val="008123A2"/>
    <w:rsid w:val="008161A2"/>
    <w:rsid w:val="00823517"/>
    <w:rsid w:val="00824B1C"/>
    <w:rsid w:val="0082547F"/>
    <w:rsid w:val="008256F6"/>
    <w:rsid w:val="00825A18"/>
    <w:rsid w:val="00826206"/>
    <w:rsid w:val="008269A4"/>
    <w:rsid w:val="00827562"/>
    <w:rsid w:val="00830341"/>
    <w:rsid w:val="008327FD"/>
    <w:rsid w:val="0083390F"/>
    <w:rsid w:val="0083437C"/>
    <w:rsid w:val="00834AFD"/>
    <w:rsid w:val="008356EB"/>
    <w:rsid w:val="00837BCB"/>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60DAD"/>
    <w:rsid w:val="009728D5"/>
    <w:rsid w:val="00972B05"/>
    <w:rsid w:val="009731ED"/>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4404"/>
    <w:rsid w:val="009B6688"/>
    <w:rsid w:val="009B70D2"/>
    <w:rsid w:val="009C0565"/>
    <w:rsid w:val="009C078B"/>
    <w:rsid w:val="009C1C77"/>
    <w:rsid w:val="009C3143"/>
    <w:rsid w:val="009C43B7"/>
    <w:rsid w:val="009D11B1"/>
    <w:rsid w:val="009D293D"/>
    <w:rsid w:val="009D3BA4"/>
    <w:rsid w:val="009D5719"/>
    <w:rsid w:val="009E2DE0"/>
    <w:rsid w:val="009E3C36"/>
    <w:rsid w:val="009F147E"/>
    <w:rsid w:val="00A0255A"/>
    <w:rsid w:val="00A06BB3"/>
    <w:rsid w:val="00A11D64"/>
    <w:rsid w:val="00A14750"/>
    <w:rsid w:val="00A15E9F"/>
    <w:rsid w:val="00A16933"/>
    <w:rsid w:val="00A175F8"/>
    <w:rsid w:val="00A22D6A"/>
    <w:rsid w:val="00A22FA6"/>
    <w:rsid w:val="00A23ABC"/>
    <w:rsid w:val="00A246A6"/>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601C1"/>
    <w:rsid w:val="00A6332C"/>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52F5"/>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502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54A70"/>
    <w:rsid w:val="00C5722A"/>
    <w:rsid w:val="00C62C4C"/>
    <w:rsid w:val="00C73E42"/>
    <w:rsid w:val="00C8062A"/>
    <w:rsid w:val="00C82D53"/>
    <w:rsid w:val="00C84D27"/>
    <w:rsid w:val="00C865BE"/>
    <w:rsid w:val="00C915E8"/>
    <w:rsid w:val="00C9220B"/>
    <w:rsid w:val="00C93A6F"/>
    <w:rsid w:val="00C93CA3"/>
    <w:rsid w:val="00C953F2"/>
    <w:rsid w:val="00CA478A"/>
    <w:rsid w:val="00CA5935"/>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EC04-4039-42E8-8454-65EF715E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2017-12-06T16:05:00Z</cp:lastPrinted>
  <dcterms:created xsi:type="dcterms:W3CDTF">2018-03-19T20:59:00Z</dcterms:created>
  <dcterms:modified xsi:type="dcterms:W3CDTF">2018-04-02T14:41:00Z</dcterms:modified>
</cp:coreProperties>
</file>